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DF06" w14:textId="77777777" w:rsidR="000C257A" w:rsidRDefault="000C257A">
      <w:pPr>
        <w:pStyle w:val="Default"/>
        <w:rPr>
          <w:rFonts w:ascii="Comic Sans MS" w:hAnsi="Comic Sans MS"/>
          <w:b/>
          <w:sz w:val="20"/>
          <w:szCs w:val="20"/>
          <w:u w:val="single"/>
        </w:rPr>
      </w:pPr>
    </w:p>
    <w:p w14:paraId="2205E5CA" w14:textId="77777777" w:rsidR="000C257A" w:rsidRDefault="000C257A">
      <w:pPr>
        <w:pStyle w:val="Default"/>
        <w:jc w:val="center"/>
        <w:rPr>
          <w:rFonts w:ascii="Comic Sans MS" w:hAnsi="Comic Sans MS"/>
          <w:b/>
          <w:sz w:val="20"/>
          <w:szCs w:val="20"/>
          <w:u w:val="single"/>
        </w:rPr>
      </w:pPr>
    </w:p>
    <w:tbl>
      <w:tblPr>
        <w:tblStyle w:val="Grilledutableau"/>
        <w:tblW w:w="10196" w:type="dxa"/>
        <w:tblCellMar>
          <w:left w:w="113" w:type="dxa"/>
        </w:tblCellMar>
        <w:tblLook w:val="04A0" w:firstRow="1" w:lastRow="0" w:firstColumn="1" w:lastColumn="0" w:noHBand="0" w:noVBand="1"/>
      </w:tblPr>
      <w:tblGrid>
        <w:gridCol w:w="3398"/>
        <w:gridCol w:w="3399"/>
        <w:gridCol w:w="3399"/>
      </w:tblGrid>
      <w:tr w:rsidR="000C257A" w14:paraId="43A074F7" w14:textId="77777777">
        <w:tc>
          <w:tcPr>
            <w:tcW w:w="3398" w:type="dxa"/>
            <w:tcBorders>
              <w:top w:val="nil"/>
              <w:left w:val="nil"/>
              <w:bottom w:val="nil"/>
              <w:right w:val="nil"/>
            </w:tcBorders>
            <w:shd w:val="clear" w:color="auto" w:fill="auto"/>
          </w:tcPr>
          <w:p w14:paraId="574D2C7B" w14:textId="77777777" w:rsidR="000C257A" w:rsidRDefault="00D7774D">
            <w:pPr>
              <w:pStyle w:val="Default"/>
              <w:rPr>
                <w:rFonts w:ascii="Comic Sans MS" w:hAnsi="Comic Sans MS"/>
                <w:b/>
                <w:sz w:val="20"/>
                <w:szCs w:val="20"/>
                <w:u w:val="single"/>
              </w:rPr>
            </w:pPr>
            <w:r>
              <w:rPr>
                <w:rFonts w:ascii="Comic Sans MS" w:hAnsi="Comic Sans MS"/>
                <w:b/>
                <w:sz w:val="20"/>
                <w:szCs w:val="20"/>
                <w:u w:val="single"/>
              </w:rPr>
              <w:t>ECOLE SAINT-AUGUSTIN</w:t>
            </w:r>
          </w:p>
          <w:p w14:paraId="46B04A11" w14:textId="77777777" w:rsidR="000C257A" w:rsidRDefault="00D7774D">
            <w:pPr>
              <w:pStyle w:val="Default"/>
              <w:rPr>
                <w:rFonts w:ascii="Comic Sans MS" w:hAnsi="Comic Sans MS"/>
                <w:b/>
                <w:sz w:val="20"/>
                <w:szCs w:val="20"/>
                <w:u w:val="single"/>
              </w:rPr>
            </w:pPr>
            <w:r>
              <w:rPr>
                <w:rFonts w:ascii="Comic Sans MS" w:hAnsi="Comic Sans MS"/>
                <w:b/>
                <w:sz w:val="20"/>
                <w:szCs w:val="20"/>
                <w:u w:val="single"/>
              </w:rPr>
              <w:t>RUE AUGUSTE LEROUX</w:t>
            </w:r>
          </w:p>
          <w:p w14:paraId="741650C7" w14:textId="77777777" w:rsidR="00D7774D" w:rsidRDefault="00D7774D">
            <w:pPr>
              <w:pStyle w:val="Default"/>
              <w:rPr>
                <w:rFonts w:ascii="Comic Sans MS" w:hAnsi="Comic Sans MS"/>
                <w:b/>
                <w:sz w:val="20"/>
                <w:szCs w:val="20"/>
                <w:u w:val="single"/>
              </w:rPr>
            </w:pPr>
            <w:r>
              <w:rPr>
                <w:rFonts w:ascii="Comic Sans MS" w:hAnsi="Comic Sans MS"/>
                <w:b/>
                <w:sz w:val="20"/>
                <w:szCs w:val="20"/>
                <w:u w:val="single"/>
              </w:rPr>
              <w:t>35530 NOYAL SUR VILAINE</w:t>
            </w:r>
          </w:p>
          <w:p w14:paraId="1725E3FF" w14:textId="77777777" w:rsidR="00D7774D" w:rsidRDefault="00D7774D">
            <w:pPr>
              <w:pStyle w:val="Default"/>
              <w:rPr>
                <w:rFonts w:ascii="Comic Sans MS" w:hAnsi="Comic Sans MS"/>
                <w:b/>
                <w:sz w:val="20"/>
                <w:szCs w:val="20"/>
                <w:u w:val="single"/>
              </w:rPr>
            </w:pPr>
            <w:r>
              <w:rPr>
                <w:rFonts w:ascii="Comic Sans MS" w:hAnsi="Comic Sans MS"/>
                <w:b/>
                <w:sz w:val="20"/>
                <w:szCs w:val="20"/>
                <w:u w:val="single"/>
              </w:rPr>
              <w:t>TEL 02 99 00 56 19</w:t>
            </w:r>
          </w:p>
          <w:p w14:paraId="23A8714D" w14:textId="77777777" w:rsidR="000C257A" w:rsidRDefault="000C257A">
            <w:pPr>
              <w:pStyle w:val="Default"/>
              <w:rPr>
                <w:rFonts w:ascii="Comic Sans MS" w:hAnsi="Comic Sans MS"/>
                <w:b/>
                <w:sz w:val="20"/>
                <w:szCs w:val="20"/>
                <w:u w:val="single"/>
              </w:rPr>
            </w:pPr>
          </w:p>
        </w:tc>
        <w:tc>
          <w:tcPr>
            <w:tcW w:w="3399" w:type="dxa"/>
            <w:tcBorders>
              <w:top w:val="nil"/>
              <w:left w:val="nil"/>
              <w:bottom w:val="nil"/>
              <w:right w:val="nil"/>
            </w:tcBorders>
            <w:shd w:val="clear" w:color="auto" w:fill="auto"/>
          </w:tcPr>
          <w:p w14:paraId="100F4B47" w14:textId="77777777" w:rsidR="000C257A" w:rsidRDefault="000C257A">
            <w:pPr>
              <w:pStyle w:val="Default"/>
              <w:rPr>
                <w:rFonts w:ascii="Comic Sans MS" w:hAnsi="Comic Sans MS"/>
                <w:b/>
                <w:sz w:val="20"/>
                <w:szCs w:val="20"/>
              </w:rPr>
            </w:pPr>
          </w:p>
        </w:tc>
        <w:tc>
          <w:tcPr>
            <w:tcW w:w="3399" w:type="dxa"/>
            <w:tcBorders>
              <w:top w:val="nil"/>
              <w:left w:val="nil"/>
              <w:bottom w:val="nil"/>
              <w:right w:val="nil"/>
            </w:tcBorders>
            <w:shd w:val="clear" w:color="auto" w:fill="auto"/>
          </w:tcPr>
          <w:p w14:paraId="35C78E07" w14:textId="77777777" w:rsidR="000C257A" w:rsidRDefault="00D7774D">
            <w:pPr>
              <w:pStyle w:val="Default"/>
              <w:rPr>
                <w:rFonts w:ascii="Comic Sans MS" w:hAnsi="Comic Sans MS"/>
                <w:b/>
                <w:sz w:val="20"/>
                <w:szCs w:val="20"/>
              </w:rPr>
            </w:pPr>
            <w:r>
              <w:rPr>
                <w:noProof/>
                <w:lang w:eastAsia="fr-FR"/>
              </w:rPr>
              <w:drawing>
                <wp:inline distT="0" distB="0" distL="0" distR="0" wp14:anchorId="7AD50FAD" wp14:editId="5AC75BC7">
                  <wp:extent cx="1600200" cy="1438275"/>
                  <wp:effectExtent l="0" t="0" r="0" b="9525"/>
                  <wp:docPr id="1" name="Image 1" descr="École Saint-Augustin – Noyal Sur Vilaine"/>
                  <wp:cNvGraphicFramePr/>
                  <a:graphic xmlns:a="http://schemas.openxmlformats.org/drawingml/2006/main">
                    <a:graphicData uri="http://schemas.openxmlformats.org/drawingml/2006/picture">
                      <pic:pic xmlns:pic="http://schemas.openxmlformats.org/drawingml/2006/picture">
                        <pic:nvPicPr>
                          <pic:cNvPr id="1" name="Image 1" descr="École Saint-Augustin – Noyal Sur Vilain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261" cy="1433836"/>
                          </a:xfrm>
                          <a:prstGeom prst="rect">
                            <a:avLst/>
                          </a:prstGeom>
                          <a:noFill/>
                          <a:ln>
                            <a:noFill/>
                          </a:ln>
                        </pic:spPr>
                      </pic:pic>
                    </a:graphicData>
                  </a:graphic>
                </wp:inline>
              </w:drawing>
            </w:r>
          </w:p>
        </w:tc>
      </w:tr>
    </w:tbl>
    <w:p w14:paraId="7DB3FA13" w14:textId="77777777" w:rsidR="00411DF9" w:rsidRDefault="00411DF9" w:rsidP="00D7774D">
      <w:pPr>
        <w:pStyle w:val="Default"/>
        <w:rPr>
          <w:rFonts w:ascii="Comic Sans MS" w:hAnsi="Comic Sans MS"/>
          <w:b/>
          <w:sz w:val="20"/>
          <w:szCs w:val="20"/>
          <w:u w:val="single"/>
        </w:rPr>
      </w:pPr>
    </w:p>
    <w:p w14:paraId="7C8D9CA4" w14:textId="77777777" w:rsidR="00411DF9" w:rsidRDefault="00411DF9">
      <w:pPr>
        <w:pStyle w:val="Default"/>
        <w:jc w:val="center"/>
        <w:rPr>
          <w:rFonts w:ascii="Comic Sans MS" w:hAnsi="Comic Sans MS"/>
          <w:b/>
          <w:sz w:val="20"/>
          <w:szCs w:val="20"/>
          <w:u w:val="single"/>
        </w:rPr>
      </w:pPr>
    </w:p>
    <w:p w14:paraId="5FBF3597" w14:textId="77777777" w:rsidR="00411DF9" w:rsidRDefault="00411DF9">
      <w:pPr>
        <w:pStyle w:val="Default"/>
        <w:jc w:val="center"/>
        <w:rPr>
          <w:rFonts w:ascii="Comic Sans MS" w:hAnsi="Comic Sans MS"/>
          <w:b/>
          <w:sz w:val="20"/>
          <w:szCs w:val="20"/>
          <w:u w:val="single"/>
        </w:rPr>
      </w:pPr>
    </w:p>
    <w:p w14:paraId="4577BEFE" w14:textId="77777777" w:rsidR="000C257A" w:rsidRDefault="000C257A">
      <w:pPr>
        <w:pStyle w:val="Default"/>
        <w:jc w:val="center"/>
        <w:rPr>
          <w:rFonts w:ascii="Comic Sans MS" w:hAnsi="Comic Sans MS"/>
          <w:b/>
          <w:sz w:val="20"/>
          <w:szCs w:val="20"/>
          <w:u w:val="single"/>
        </w:rPr>
      </w:pPr>
    </w:p>
    <w:p w14:paraId="1DE6E7A6" w14:textId="77777777" w:rsidR="000C257A" w:rsidRDefault="000C257A">
      <w:pPr>
        <w:pStyle w:val="Default"/>
        <w:jc w:val="center"/>
        <w:rPr>
          <w:rFonts w:ascii="Comic Sans MS" w:hAnsi="Comic Sans MS"/>
          <w:b/>
          <w:sz w:val="20"/>
          <w:szCs w:val="20"/>
          <w:u w:val="single"/>
        </w:rPr>
      </w:pPr>
    </w:p>
    <w:p w14:paraId="3E5188D2" w14:textId="77777777" w:rsidR="000C257A" w:rsidRDefault="000C257A">
      <w:pPr>
        <w:pStyle w:val="Default"/>
        <w:jc w:val="center"/>
        <w:rPr>
          <w:rFonts w:ascii="Comic Sans MS" w:hAnsi="Comic Sans MS"/>
          <w:b/>
          <w:sz w:val="20"/>
          <w:szCs w:val="20"/>
          <w:u w:val="single"/>
        </w:rPr>
      </w:pPr>
    </w:p>
    <w:p w14:paraId="58FABEFF" w14:textId="77777777" w:rsidR="00AA565D" w:rsidRPr="00D7774D" w:rsidRDefault="002331AB" w:rsidP="00D7774D">
      <w:pPr>
        <w:pStyle w:val="Default"/>
        <w:jc w:val="center"/>
        <w:rPr>
          <w:rFonts w:ascii="Comic Sans MS" w:hAnsi="Comic Sans MS"/>
          <w:b/>
          <w:sz w:val="28"/>
          <w:szCs w:val="28"/>
          <w:u w:val="single"/>
        </w:rPr>
      </w:pPr>
      <w:r>
        <w:rPr>
          <w:rFonts w:ascii="Comic Sans MS" w:hAnsi="Comic Sans MS"/>
          <w:b/>
          <w:sz w:val="28"/>
          <w:szCs w:val="28"/>
          <w:u w:val="single"/>
        </w:rPr>
        <w:t>REGLEMENT INTERIEUR</w:t>
      </w:r>
    </w:p>
    <w:p w14:paraId="267E2D41" w14:textId="77777777" w:rsidR="000C257A" w:rsidRDefault="000C257A">
      <w:pPr>
        <w:pStyle w:val="Default"/>
        <w:jc w:val="both"/>
        <w:rPr>
          <w:rFonts w:asciiTheme="minorHAnsi" w:hAnsiTheme="minorHAnsi"/>
          <w:b/>
          <w:u w:val="single"/>
        </w:rPr>
      </w:pPr>
    </w:p>
    <w:p w14:paraId="519AF0AD" w14:textId="77777777" w:rsidR="000C257A" w:rsidRDefault="002331AB">
      <w:pPr>
        <w:pStyle w:val="Default"/>
        <w:jc w:val="both"/>
      </w:pPr>
      <w:r>
        <w:rPr>
          <w:rFonts w:ascii="Comic Sans MS" w:hAnsi="Comic Sans MS"/>
          <w:b/>
          <w:sz w:val="20"/>
          <w:szCs w:val="20"/>
          <w:u w:val="single"/>
        </w:rPr>
        <w:t xml:space="preserve">Préambule : </w:t>
      </w:r>
      <w:r>
        <w:rPr>
          <w:rFonts w:asciiTheme="minorHAnsi" w:hAnsiTheme="minorHAnsi"/>
          <w:b/>
          <w:sz w:val="22"/>
          <w:szCs w:val="22"/>
          <w:u w:val="single"/>
        </w:rPr>
        <w:t xml:space="preserve"> </w:t>
      </w:r>
      <w:r>
        <w:rPr>
          <w:rFonts w:asciiTheme="minorHAnsi" w:hAnsiTheme="minorHAnsi"/>
          <w:b/>
          <w:sz w:val="22"/>
          <w:szCs w:val="22"/>
        </w:rPr>
        <w:t xml:space="preserve">      </w:t>
      </w:r>
      <w:r>
        <w:rPr>
          <w:rFonts w:asciiTheme="minorHAnsi" w:hAnsiTheme="minorHAnsi"/>
          <w:b/>
          <w:color w:val="0000CC"/>
          <w:sz w:val="22"/>
          <w:szCs w:val="22"/>
        </w:rPr>
        <w:t xml:space="preserve"> </w:t>
      </w:r>
    </w:p>
    <w:p w14:paraId="4010036D" w14:textId="77777777" w:rsidR="000C257A" w:rsidRDefault="000C257A">
      <w:pPr>
        <w:pStyle w:val="Default"/>
        <w:jc w:val="both"/>
        <w:rPr>
          <w:rFonts w:ascii="Comic Sans MS" w:hAnsi="Comic Sans MS"/>
          <w:sz w:val="20"/>
          <w:szCs w:val="20"/>
        </w:rPr>
      </w:pPr>
    </w:p>
    <w:p w14:paraId="416039A0" w14:textId="77777777" w:rsidR="000C257A" w:rsidRDefault="002331AB">
      <w:pPr>
        <w:pStyle w:val="Default"/>
        <w:jc w:val="both"/>
        <w:rPr>
          <w:rFonts w:ascii="Comic Sans MS" w:hAnsi="Comic Sans MS"/>
          <w:sz w:val="20"/>
          <w:szCs w:val="20"/>
        </w:rPr>
      </w:pPr>
      <w:r>
        <w:rPr>
          <w:rFonts w:ascii="Comic Sans MS" w:hAnsi="Comic Sans MS"/>
          <w:sz w:val="20"/>
          <w:szCs w:val="20"/>
        </w:rPr>
        <w:t xml:space="preserve">Dans une école privée catholique, la relation de confiance entre les familles et l’équipe éducative est le principe premier qui s’impose : les uns et les autres partagent la responsabilité de l’éducation des enfants.  </w:t>
      </w:r>
    </w:p>
    <w:p w14:paraId="238F7E7A" w14:textId="77777777" w:rsidR="000C257A" w:rsidRDefault="002331AB">
      <w:pPr>
        <w:pStyle w:val="Default"/>
        <w:jc w:val="both"/>
        <w:rPr>
          <w:rFonts w:asciiTheme="minorHAnsi" w:hAnsiTheme="minorHAnsi"/>
          <w:sz w:val="22"/>
          <w:szCs w:val="22"/>
        </w:rPr>
      </w:pPr>
      <w:r>
        <w:rPr>
          <w:rFonts w:ascii="Comic Sans MS" w:hAnsi="Comic Sans MS"/>
          <w:i/>
          <w:iCs/>
          <w:sz w:val="20"/>
          <w:szCs w:val="20"/>
        </w:rPr>
        <w:t>« Au titre de leur responsabilité éducative primordiale, les parents participent à la mission de l’école catholique et s’inscrivent dans son projet éducatif. Ils sont invités à « entretenir des relations cordiales et constructives avec les enseignants et les responsables des écoles » et s’engagent dans la vie de l’établissement »</w:t>
      </w:r>
      <w:r>
        <w:rPr>
          <w:rFonts w:asciiTheme="minorHAnsi" w:hAnsiTheme="minorHAnsi"/>
          <w:sz w:val="22"/>
          <w:szCs w:val="22"/>
        </w:rPr>
        <w:t xml:space="preserve"> (</w:t>
      </w:r>
      <w:r>
        <w:rPr>
          <w:rFonts w:ascii="Comic Sans MS" w:hAnsi="Comic Sans MS"/>
          <w:sz w:val="20"/>
          <w:szCs w:val="20"/>
        </w:rPr>
        <w:t>Statut de l’Enseignement Catholique 2013, art. 48)</w:t>
      </w:r>
    </w:p>
    <w:p w14:paraId="52F3CF82" w14:textId="77777777" w:rsidR="000C257A" w:rsidRDefault="000C257A">
      <w:pPr>
        <w:pStyle w:val="Corpsdetexte"/>
        <w:spacing w:after="0" w:line="240" w:lineRule="auto"/>
        <w:jc w:val="both"/>
        <w:rPr>
          <w:rFonts w:ascii="Comic Sans MS" w:hAnsi="Comic Sans MS"/>
          <w:color w:val="0000FF"/>
          <w:sz w:val="20"/>
          <w:szCs w:val="20"/>
        </w:rPr>
      </w:pPr>
    </w:p>
    <w:p w14:paraId="6E6C891D" w14:textId="77777777" w:rsidR="000C257A" w:rsidRDefault="002331AB">
      <w:pPr>
        <w:pStyle w:val="Corpsdetexte"/>
        <w:spacing w:after="0" w:line="240" w:lineRule="auto"/>
        <w:jc w:val="both"/>
        <w:rPr>
          <w:rFonts w:ascii="Comic Sans MS" w:hAnsi="Comic Sans MS"/>
          <w:sz w:val="20"/>
          <w:szCs w:val="20"/>
        </w:rPr>
      </w:pPr>
      <w:r>
        <w:rPr>
          <w:rFonts w:ascii="Comic Sans MS" w:hAnsi="Comic Sans MS"/>
          <w:sz w:val="20"/>
          <w:szCs w:val="20"/>
        </w:rPr>
        <w:t>Le règlement intérieur, véritable contrat moral de vie scolaire, permet à tous les acteurs de la communauté éducative non seulement de fonctionner mais aussi de vivre dans un climat d’accueil, d’ouverture, de respect et de responsabilité.</w:t>
      </w:r>
    </w:p>
    <w:p w14:paraId="54D50409" w14:textId="77777777" w:rsidR="00180A36" w:rsidRDefault="00180A36">
      <w:pPr>
        <w:pStyle w:val="Corpsdetexte"/>
        <w:spacing w:after="0" w:line="240" w:lineRule="auto"/>
        <w:jc w:val="both"/>
        <w:rPr>
          <w:rFonts w:ascii="Comic Sans MS" w:hAnsi="Comic Sans MS"/>
          <w:sz w:val="20"/>
          <w:szCs w:val="20"/>
        </w:rPr>
      </w:pPr>
      <w:r>
        <w:rPr>
          <w:rFonts w:ascii="Comic Sans MS" w:hAnsi="Comic Sans MS"/>
          <w:sz w:val="20"/>
          <w:szCs w:val="20"/>
        </w:rPr>
        <w:t xml:space="preserve">Il s’appuie sur les valeurs du projet éducatif de l’Enseignement Catholique et repose sur des principes qui s’imposent à tous. </w:t>
      </w:r>
    </w:p>
    <w:p w14:paraId="0B08B9B2" w14:textId="77777777" w:rsidR="00180A36" w:rsidRDefault="00180A36">
      <w:pPr>
        <w:pStyle w:val="Corpsdetexte"/>
        <w:spacing w:after="0" w:line="240" w:lineRule="auto"/>
        <w:jc w:val="both"/>
        <w:rPr>
          <w:rFonts w:ascii="Comic Sans MS" w:hAnsi="Comic Sans MS"/>
          <w:sz w:val="20"/>
          <w:szCs w:val="20"/>
        </w:rPr>
      </w:pPr>
      <w:r>
        <w:rPr>
          <w:rFonts w:ascii="Comic Sans MS" w:hAnsi="Comic Sans MS"/>
          <w:sz w:val="20"/>
          <w:szCs w:val="20"/>
        </w:rPr>
        <w:t>Dans une école privée sous contrat avec l’Etat, le Chef d’établissement est responsable de l’organisation de la vie scolaire et de la discipline.</w:t>
      </w:r>
    </w:p>
    <w:p w14:paraId="68C88EC5" w14:textId="77777777" w:rsidR="000C257A" w:rsidRDefault="000C257A">
      <w:pPr>
        <w:spacing w:after="0" w:line="240" w:lineRule="auto"/>
        <w:jc w:val="both"/>
        <w:rPr>
          <w:rFonts w:ascii="Comic Sans MS" w:hAnsi="Comic Sans MS"/>
          <w:sz w:val="20"/>
          <w:szCs w:val="20"/>
        </w:rPr>
      </w:pPr>
    </w:p>
    <w:p w14:paraId="711A02BD" w14:textId="77777777" w:rsidR="000C257A" w:rsidRDefault="000C257A">
      <w:pPr>
        <w:spacing w:after="0" w:line="240" w:lineRule="auto"/>
        <w:jc w:val="both"/>
        <w:rPr>
          <w:rFonts w:ascii="Comic Sans MS" w:hAnsi="Comic Sans MS"/>
          <w:sz w:val="20"/>
          <w:szCs w:val="20"/>
        </w:rPr>
      </w:pPr>
    </w:p>
    <w:p w14:paraId="0DE81170" w14:textId="77777777" w:rsidR="00D7774D" w:rsidRDefault="00D7774D">
      <w:pPr>
        <w:spacing w:after="0" w:line="240" w:lineRule="auto"/>
        <w:jc w:val="both"/>
        <w:rPr>
          <w:rFonts w:ascii="Comic Sans MS" w:hAnsi="Comic Sans MS"/>
          <w:sz w:val="20"/>
          <w:szCs w:val="20"/>
        </w:rPr>
      </w:pPr>
    </w:p>
    <w:p w14:paraId="1AF1A412" w14:textId="77777777" w:rsidR="00D7774D" w:rsidRDefault="00D7774D">
      <w:pPr>
        <w:spacing w:after="0" w:line="240" w:lineRule="auto"/>
        <w:jc w:val="both"/>
        <w:rPr>
          <w:rFonts w:ascii="Comic Sans MS" w:hAnsi="Comic Sans MS"/>
          <w:sz w:val="20"/>
          <w:szCs w:val="20"/>
        </w:rPr>
      </w:pPr>
    </w:p>
    <w:p w14:paraId="43300AB9" w14:textId="77777777" w:rsidR="00D7774D" w:rsidRDefault="00D7774D">
      <w:pPr>
        <w:spacing w:after="0" w:line="240" w:lineRule="auto"/>
        <w:jc w:val="both"/>
        <w:rPr>
          <w:rFonts w:ascii="Comic Sans MS" w:hAnsi="Comic Sans MS"/>
          <w:sz w:val="20"/>
          <w:szCs w:val="20"/>
        </w:rPr>
      </w:pPr>
    </w:p>
    <w:p w14:paraId="2518404A" w14:textId="77777777" w:rsidR="00D7774D" w:rsidRDefault="00D7774D">
      <w:pPr>
        <w:spacing w:after="0" w:line="240" w:lineRule="auto"/>
        <w:jc w:val="both"/>
        <w:rPr>
          <w:rFonts w:ascii="Comic Sans MS" w:hAnsi="Comic Sans MS"/>
          <w:sz w:val="20"/>
          <w:szCs w:val="20"/>
        </w:rPr>
      </w:pPr>
    </w:p>
    <w:p w14:paraId="2E670BA2" w14:textId="77777777" w:rsidR="00D7774D" w:rsidRDefault="00D7774D">
      <w:pPr>
        <w:spacing w:after="0" w:line="240" w:lineRule="auto"/>
        <w:jc w:val="both"/>
        <w:rPr>
          <w:rFonts w:ascii="Comic Sans MS" w:hAnsi="Comic Sans MS"/>
          <w:sz w:val="20"/>
          <w:szCs w:val="20"/>
        </w:rPr>
      </w:pPr>
    </w:p>
    <w:p w14:paraId="42361AE5" w14:textId="77777777" w:rsidR="00D7774D" w:rsidRDefault="00D7774D">
      <w:pPr>
        <w:spacing w:after="0" w:line="240" w:lineRule="auto"/>
        <w:jc w:val="both"/>
        <w:rPr>
          <w:rFonts w:ascii="Comic Sans MS" w:hAnsi="Comic Sans MS"/>
          <w:sz w:val="20"/>
          <w:szCs w:val="20"/>
        </w:rPr>
      </w:pPr>
    </w:p>
    <w:p w14:paraId="30B2A340" w14:textId="77777777" w:rsidR="00D7774D" w:rsidRDefault="00D7774D">
      <w:pPr>
        <w:spacing w:after="0" w:line="240" w:lineRule="auto"/>
        <w:jc w:val="both"/>
        <w:rPr>
          <w:rFonts w:ascii="Comic Sans MS" w:hAnsi="Comic Sans MS"/>
          <w:sz w:val="20"/>
          <w:szCs w:val="20"/>
        </w:rPr>
      </w:pPr>
    </w:p>
    <w:p w14:paraId="502DA2D8" w14:textId="77777777" w:rsidR="00D7774D" w:rsidRDefault="00D7774D">
      <w:pPr>
        <w:spacing w:after="0" w:line="240" w:lineRule="auto"/>
        <w:jc w:val="both"/>
        <w:rPr>
          <w:rFonts w:ascii="Comic Sans MS" w:hAnsi="Comic Sans MS"/>
          <w:sz w:val="20"/>
          <w:szCs w:val="20"/>
        </w:rPr>
      </w:pPr>
    </w:p>
    <w:p w14:paraId="01CD1516" w14:textId="77777777" w:rsidR="00D7774D" w:rsidRDefault="00D7774D">
      <w:pPr>
        <w:spacing w:after="0" w:line="240" w:lineRule="auto"/>
        <w:jc w:val="both"/>
        <w:rPr>
          <w:rFonts w:ascii="Comic Sans MS" w:hAnsi="Comic Sans MS"/>
          <w:sz w:val="20"/>
          <w:szCs w:val="20"/>
        </w:rPr>
      </w:pPr>
    </w:p>
    <w:p w14:paraId="33AE8D96" w14:textId="77777777" w:rsidR="00D7774D" w:rsidRDefault="00D7774D">
      <w:pPr>
        <w:spacing w:after="0" w:line="240" w:lineRule="auto"/>
        <w:jc w:val="both"/>
        <w:rPr>
          <w:rFonts w:ascii="Comic Sans MS" w:hAnsi="Comic Sans MS"/>
          <w:sz w:val="20"/>
          <w:szCs w:val="20"/>
        </w:rPr>
      </w:pPr>
    </w:p>
    <w:p w14:paraId="4A7A8DDC" w14:textId="77777777" w:rsidR="00D7774D" w:rsidRDefault="00D7774D">
      <w:pPr>
        <w:spacing w:after="0" w:line="240" w:lineRule="auto"/>
        <w:jc w:val="both"/>
        <w:rPr>
          <w:rFonts w:ascii="Comic Sans MS" w:hAnsi="Comic Sans MS"/>
          <w:sz w:val="20"/>
          <w:szCs w:val="20"/>
        </w:rPr>
      </w:pPr>
    </w:p>
    <w:p w14:paraId="5AA0FDA6" w14:textId="77777777" w:rsidR="00D7774D" w:rsidRDefault="00D7774D">
      <w:pPr>
        <w:spacing w:after="0" w:line="240" w:lineRule="auto"/>
        <w:jc w:val="both"/>
        <w:rPr>
          <w:rFonts w:ascii="Comic Sans MS" w:hAnsi="Comic Sans MS"/>
          <w:sz w:val="20"/>
          <w:szCs w:val="20"/>
        </w:rPr>
      </w:pPr>
    </w:p>
    <w:p w14:paraId="6D2FA324" w14:textId="77777777" w:rsidR="00D7774D" w:rsidRDefault="00D7774D">
      <w:pPr>
        <w:spacing w:after="0" w:line="240" w:lineRule="auto"/>
        <w:jc w:val="both"/>
        <w:rPr>
          <w:rFonts w:ascii="Comic Sans MS" w:hAnsi="Comic Sans MS"/>
          <w:sz w:val="20"/>
          <w:szCs w:val="20"/>
        </w:rPr>
      </w:pPr>
    </w:p>
    <w:p w14:paraId="5792941D" w14:textId="77777777" w:rsidR="00D7774D" w:rsidRDefault="00D7774D">
      <w:pPr>
        <w:spacing w:after="0" w:line="240" w:lineRule="auto"/>
        <w:jc w:val="both"/>
        <w:rPr>
          <w:rFonts w:ascii="Comic Sans MS" w:hAnsi="Comic Sans MS"/>
          <w:sz w:val="20"/>
          <w:szCs w:val="20"/>
        </w:rPr>
      </w:pPr>
    </w:p>
    <w:p w14:paraId="2D48F613" w14:textId="77777777" w:rsidR="00D7774D" w:rsidRDefault="00D7774D">
      <w:pPr>
        <w:spacing w:after="0" w:line="240" w:lineRule="auto"/>
        <w:jc w:val="both"/>
        <w:rPr>
          <w:rFonts w:ascii="Comic Sans MS" w:hAnsi="Comic Sans MS"/>
          <w:sz w:val="20"/>
          <w:szCs w:val="20"/>
        </w:rPr>
      </w:pPr>
    </w:p>
    <w:p w14:paraId="63151310" w14:textId="77777777" w:rsidR="00D7774D" w:rsidRDefault="00D7774D">
      <w:pPr>
        <w:spacing w:after="0" w:line="240" w:lineRule="auto"/>
        <w:jc w:val="both"/>
        <w:rPr>
          <w:rFonts w:ascii="Comic Sans MS" w:hAnsi="Comic Sans MS"/>
          <w:sz w:val="20"/>
          <w:szCs w:val="20"/>
        </w:rPr>
      </w:pPr>
    </w:p>
    <w:p w14:paraId="3A8936B0" w14:textId="77777777" w:rsidR="00927BB0" w:rsidRDefault="00927BB0">
      <w:pPr>
        <w:spacing w:after="0" w:line="240" w:lineRule="auto"/>
        <w:jc w:val="both"/>
        <w:rPr>
          <w:rFonts w:ascii="Comic Sans MS" w:hAnsi="Comic Sans MS"/>
          <w:sz w:val="20"/>
          <w:szCs w:val="20"/>
        </w:rPr>
      </w:pPr>
    </w:p>
    <w:p w14:paraId="3D03CAAA" w14:textId="77777777" w:rsidR="000C257A" w:rsidRDefault="002331AB" w:rsidP="00180A36">
      <w:pPr>
        <w:shd w:val="clear" w:color="auto" w:fill="D9D9D9" w:themeFill="background1" w:themeFillShade="D9"/>
        <w:spacing w:after="0" w:line="240" w:lineRule="auto"/>
        <w:jc w:val="center"/>
        <w:rPr>
          <w:rFonts w:cs="Berlin Sans FB Demi"/>
          <w:b/>
          <w:bCs/>
          <w:color w:val="000000"/>
          <w:sz w:val="24"/>
          <w:szCs w:val="24"/>
          <w:u w:val="single"/>
        </w:rPr>
      </w:pPr>
      <w:r>
        <w:rPr>
          <w:rFonts w:ascii="Comic Sans MS" w:hAnsi="Comic Sans MS" w:cs="Berlin Sans FB Demi"/>
          <w:b/>
          <w:bCs/>
          <w:color w:val="000000"/>
          <w:sz w:val="20"/>
          <w:szCs w:val="20"/>
          <w:u w:val="single"/>
        </w:rPr>
        <w:lastRenderedPageBreak/>
        <w:t>Domaine 1 – Organisation de l’établissement</w:t>
      </w:r>
    </w:p>
    <w:p w14:paraId="5582B599" w14:textId="77777777" w:rsidR="000C257A" w:rsidRDefault="000C257A">
      <w:pPr>
        <w:spacing w:after="0" w:line="240" w:lineRule="auto"/>
        <w:jc w:val="both"/>
        <w:rPr>
          <w:rFonts w:ascii="Comic Sans MS" w:hAnsi="Comic Sans MS" w:cs="Berlin Sans FB Demi"/>
          <w:color w:val="000000"/>
          <w:sz w:val="20"/>
          <w:szCs w:val="20"/>
        </w:rPr>
      </w:pPr>
    </w:p>
    <w:p w14:paraId="127D8042" w14:textId="77777777" w:rsidR="00927BB0" w:rsidRDefault="00927BB0">
      <w:pPr>
        <w:spacing w:after="0" w:line="240" w:lineRule="auto"/>
        <w:jc w:val="both"/>
        <w:rPr>
          <w:rFonts w:ascii="Comic Sans MS" w:hAnsi="Comic Sans MS" w:cs="Berlin Sans FB Demi"/>
          <w:color w:val="000000"/>
          <w:sz w:val="20"/>
          <w:szCs w:val="20"/>
        </w:rPr>
      </w:pPr>
    </w:p>
    <w:p w14:paraId="73AE1700" w14:textId="77777777" w:rsidR="000C257A" w:rsidRDefault="002331AB">
      <w:pPr>
        <w:spacing w:after="0" w:line="240" w:lineRule="auto"/>
        <w:jc w:val="both"/>
        <w:rPr>
          <w:rFonts w:ascii="Comic Sans MS" w:hAnsi="Comic Sans MS" w:cs="Calibri"/>
          <w:b/>
          <w:color w:val="000000"/>
          <w:sz w:val="20"/>
          <w:szCs w:val="20"/>
          <w:u w:val="single"/>
        </w:rPr>
      </w:pPr>
      <w:r>
        <w:rPr>
          <w:rFonts w:ascii="Comic Sans MS" w:hAnsi="Comic Sans MS" w:cs="Calibri"/>
          <w:b/>
          <w:color w:val="000000"/>
          <w:sz w:val="20"/>
          <w:szCs w:val="20"/>
          <w:u w:val="single"/>
        </w:rPr>
        <w:t xml:space="preserve">Article 1 : Horaires et calendrier scolaire </w:t>
      </w:r>
    </w:p>
    <w:p w14:paraId="78B54F96" w14:textId="77777777" w:rsidR="002E6EC8" w:rsidRDefault="002E6EC8">
      <w:pPr>
        <w:spacing w:after="0" w:line="240" w:lineRule="auto"/>
        <w:jc w:val="both"/>
        <w:rPr>
          <w:rFonts w:cs="Calibri"/>
          <w:b/>
          <w:color w:val="000000"/>
          <w:u w:val="single"/>
        </w:rPr>
      </w:pPr>
    </w:p>
    <w:p w14:paraId="5EBB1F9B" w14:textId="77777777" w:rsidR="00057D36" w:rsidRDefault="00057D36" w:rsidP="00057D36">
      <w:pPr>
        <w:tabs>
          <w:tab w:val="left" w:pos="3135"/>
        </w:tabs>
      </w:pPr>
      <w:r>
        <w:rPr>
          <w:b/>
          <w:i/>
          <w:sz w:val="32"/>
          <w:szCs w:val="32"/>
          <w:u w:val="single"/>
        </w:rPr>
        <w:t>Les horaires de classe</w:t>
      </w:r>
      <w:r>
        <w:t xml:space="preserve"> </w:t>
      </w:r>
    </w:p>
    <w:p w14:paraId="4BB86FB9" w14:textId="77777777" w:rsidR="00057D36" w:rsidRDefault="00CC6E36" w:rsidP="00057D36">
      <w:pPr>
        <w:pStyle w:val="Paragraphedeliste"/>
        <w:tabs>
          <w:tab w:val="left" w:pos="3135"/>
        </w:tabs>
        <w:ind w:left="450"/>
        <w:rPr>
          <w:u w:val="single"/>
        </w:rPr>
      </w:pPr>
      <w:r>
        <w:rPr>
          <w:u w:val="single"/>
        </w:rPr>
        <w:t xml:space="preserve">Les lundis, mardis, jeudis </w:t>
      </w:r>
      <w:r w:rsidR="00A87847">
        <w:rPr>
          <w:u w:val="single"/>
        </w:rPr>
        <w:t xml:space="preserve">et </w:t>
      </w:r>
      <w:r>
        <w:rPr>
          <w:u w:val="single"/>
        </w:rPr>
        <w:t>vendredis</w:t>
      </w:r>
      <w:r w:rsidR="00057D36">
        <w:rPr>
          <w:u w:val="single"/>
        </w:rPr>
        <w:t xml:space="preserve"> : </w:t>
      </w:r>
      <w:r w:rsidR="00156E73">
        <w:rPr>
          <w:b/>
          <w:u w:val="single"/>
        </w:rPr>
        <w:t xml:space="preserve">8h30 -12h </w:t>
      </w:r>
      <w:r w:rsidR="00E808A1">
        <w:rPr>
          <w:b/>
          <w:u w:val="single"/>
        </w:rPr>
        <w:t>- 13h45</w:t>
      </w:r>
      <w:r w:rsidR="00057D36">
        <w:rPr>
          <w:b/>
          <w:u w:val="single"/>
        </w:rPr>
        <w:t>-16h30 </w:t>
      </w:r>
    </w:p>
    <w:p w14:paraId="7DA2F40E" w14:textId="77777777" w:rsidR="00D7774D" w:rsidRPr="00057D36" w:rsidRDefault="00057D36" w:rsidP="00057D36">
      <w:pPr>
        <w:pStyle w:val="Paragraphedeliste"/>
        <w:tabs>
          <w:tab w:val="left" w:pos="3135"/>
        </w:tabs>
        <w:ind w:left="450"/>
      </w:pPr>
      <w:r>
        <w:t xml:space="preserve">Les élèves sont accueillis sur </w:t>
      </w:r>
      <w:r w:rsidR="00E808A1">
        <w:t>la cour primaire à partir de 8h2</w:t>
      </w:r>
      <w:r>
        <w:t>0 le matin ou en c</w:t>
      </w:r>
      <w:r w:rsidR="00E808A1">
        <w:t>lasse maternelle à partir de 8h2</w:t>
      </w:r>
      <w:r>
        <w:t>5.</w:t>
      </w:r>
    </w:p>
    <w:p w14:paraId="6F79B3D8" w14:textId="77777777" w:rsidR="00D7774D" w:rsidRPr="00CC6E36" w:rsidRDefault="00D7774D" w:rsidP="00D7774D">
      <w:pPr>
        <w:rPr>
          <w:b/>
          <w:sz w:val="18"/>
          <w:szCs w:val="18"/>
          <w:u w:val="single"/>
        </w:rPr>
      </w:pPr>
      <w:r w:rsidRPr="00CC6E36">
        <w:rPr>
          <w:b/>
          <w:sz w:val="18"/>
          <w:szCs w:val="18"/>
          <w:u w:val="single"/>
        </w:rPr>
        <w:t>Les enfants déjeunant à la maison sont accue</w:t>
      </w:r>
      <w:r w:rsidR="00CC6E36" w:rsidRPr="00CC6E36">
        <w:rPr>
          <w:b/>
          <w:sz w:val="18"/>
          <w:szCs w:val="18"/>
          <w:u w:val="single"/>
        </w:rPr>
        <w:t>illis</w:t>
      </w:r>
      <w:r w:rsidR="00E808A1">
        <w:rPr>
          <w:b/>
          <w:sz w:val="18"/>
          <w:szCs w:val="18"/>
          <w:u w:val="single"/>
        </w:rPr>
        <w:t xml:space="preserve"> à partir de 13h3</w:t>
      </w:r>
      <w:r w:rsidRPr="00CC6E36">
        <w:rPr>
          <w:b/>
          <w:sz w:val="18"/>
          <w:szCs w:val="18"/>
          <w:u w:val="single"/>
        </w:rPr>
        <w:t>0. Attention à bien inscrire votre enfant à la cantine en maternelle</w:t>
      </w:r>
      <w:r w:rsidR="00CC6E36" w:rsidRPr="00CC6E36">
        <w:rPr>
          <w:b/>
          <w:sz w:val="18"/>
          <w:szCs w:val="18"/>
          <w:u w:val="single"/>
        </w:rPr>
        <w:t>, en élémentaire, les élèves s’inscrivent en classe</w:t>
      </w:r>
      <w:r w:rsidRPr="00CC6E36">
        <w:rPr>
          <w:b/>
          <w:sz w:val="18"/>
          <w:szCs w:val="18"/>
          <w:u w:val="single"/>
        </w:rPr>
        <w:t>.</w:t>
      </w:r>
    </w:p>
    <w:p w14:paraId="2AF561ED" w14:textId="77777777" w:rsidR="00057D36" w:rsidRDefault="00057D36" w:rsidP="00057D36">
      <w:pPr>
        <w:pStyle w:val="Titre1"/>
        <w:jc w:val="left"/>
      </w:pPr>
      <w:r>
        <w:t>Calendrier des vac</w:t>
      </w:r>
      <w:r w:rsidR="008D6A90">
        <w:t>ances pour l’année scolaire 2021-2022</w:t>
      </w:r>
    </w:p>
    <w:p w14:paraId="22BA8FB3" w14:textId="77777777" w:rsidR="00BD5E7D" w:rsidRPr="00BD5E7D" w:rsidRDefault="00BD5E7D" w:rsidP="00BD5E7D">
      <w:pPr>
        <w:rPr>
          <w:lang w:eastAsia="fr-FR"/>
        </w:rPr>
      </w:pPr>
    </w:p>
    <w:tbl>
      <w:tblPr>
        <w:tblW w:w="0" w:type="auto"/>
        <w:tblCellMar>
          <w:left w:w="198" w:type="dxa"/>
        </w:tblCellMar>
        <w:tblLook w:val="04A0" w:firstRow="1" w:lastRow="0" w:firstColumn="1" w:lastColumn="0" w:noHBand="0" w:noVBand="1"/>
      </w:tblPr>
      <w:tblGrid>
        <w:gridCol w:w="2518"/>
        <w:gridCol w:w="6291"/>
      </w:tblGrid>
      <w:tr w:rsidR="001E453E" w:rsidRPr="001E453E" w14:paraId="02C52B4A" w14:textId="77777777" w:rsidTr="001E453E">
        <w:tc>
          <w:tcPr>
            <w:tcW w:w="2518" w:type="dxa"/>
            <w:hideMark/>
          </w:tcPr>
          <w:p w14:paraId="6A278E42"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Rentrée scolaire</w:t>
            </w:r>
          </w:p>
        </w:tc>
        <w:tc>
          <w:tcPr>
            <w:tcW w:w="6291" w:type="dxa"/>
          </w:tcPr>
          <w:p w14:paraId="0A8957B7" w14:textId="77777777" w:rsidR="001E453E" w:rsidRPr="001E453E" w:rsidRDefault="008D6A90">
            <w:pPr>
              <w:spacing w:after="0"/>
              <w:rPr>
                <w:rFonts w:ascii="Century Gothic" w:hAnsi="Century Gothic"/>
                <w:sz w:val="18"/>
                <w:szCs w:val="18"/>
              </w:rPr>
            </w:pPr>
            <w:r>
              <w:rPr>
                <w:sz w:val="18"/>
                <w:szCs w:val="18"/>
              </w:rPr>
              <w:t>Jeudi 2 septembre 2021</w:t>
            </w:r>
          </w:p>
          <w:p w14:paraId="51F6C3DF" w14:textId="77777777" w:rsidR="001E453E" w:rsidRPr="001E453E" w:rsidRDefault="001E453E">
            <w:pPr>
              <w:tabs>
                <w:tab w:val="right" w:pos="2977"/>
                <w:tab w:val="left" w:pos="3261"/>
              </w:tabs>
              <w:spacing w:after="0" w:line="264" w:lineRule="auto"/>
              <w:rPr>
                <w:rFonts w:ascii="Century Gothic" w:hAnsi="Century Gothic"/>
                <w:sz w:val="18"/>
                <w:szCs w:val="18"/>
              </w:rPr>
            </w:pPr>
          </w:p>
        </w:tc>
      </w:tr>
      <w:tr w:rsidR="001E453E" w:rsidRPr="001E453E" w14:paraId="7731A8FB" w14:textId="77777777" w:rsidTr="001E453E">
        <w:tc>
          <w:tcPr>
            <w:tcW w:w="2518" w:type="dxa"/>
            <w:hideMark/>
          </w:tcPr>
          <w:p w14:paraId="611A7139"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Vacances de la Toussaint</w:t>
            </w:r>
          </w:p>
        </w:tc>
        <w:tc>
          <w:tcPr>
            <w:tcW w:w="6291" w:type="dxa"/>
          </w:tcPr>
          <w:p w14:paraId="4E769284" w14:textId="77777777" w:rsidR="001E453E" w:rsidRPr="001E453E" w:rsidRDefault="008D6A90">
            <w:pPr>
              <w:spacing w:after="0"/>
              <w:rPr>
                <w:rFonts w:ascii="Century Gothic" w:hAnsi="Century Gothic"/>
                <w:sz w:val="18"/>
                <w:szCs w:val="18"/>
              </w:rPr>
            </w:pPr>
            <w:r>
              <w:rPr>
                <w:sz w:val="18"/>
                <w:szCs w:val="18"/>
              </w:rPr>
              <w:t>Du vendredi 17 octobre 2021</w:t>
            </w:r>
            <w:r w:rsidR="001E453E" w:rsidRPr="001E453E">
              <w:rPr>
                <w:sz w:val="18"/>
                <w:szCs w:val="18"/>
              </w:rPr>
              <w:t xml:space="preserve"> (dernier jour d’école)</w:t>
            </w:r>
          </w:p>
          <w:p w14:paraId="35DFB7A2" w14:textId="77777777" w:rsidR="001E453E" w:rsidRPr="001E453E" w:rsidRDefault="008D6A90">
            <w:pPr>
              <w:spacing w:after="0"/>
              <w:rPr>
                <w:b/>
                <w:sz w:val="18"/>
                <w:szCs w:val="18"/>
              </w:rPr>
            </w:pPr>
            <w:r>
              <w:rPr>
                <w:sz w:val="18"/>
                <w:szCs w:val="18"/>
              </w:rPr>
              <w:t>Au lundi 3 novembre 2021</w:t>
            </w:r>
            <w:r w:rsidR="001E453E" w:rsidRPr="001E453E">
              <w:rPr>
                <w:b/>
                <w:sz w:val="18"/>
                <w:szCs w:val="18"/>
              </w:rPr>
              <w:t>.</w:t>
            </w:r>
          </w:p>
          <w:p w14:paraId="629487FC" w14:textId="77777777" w:rsidR="001E453E" w:rsidRPr="001E453E" w:rsidRDefault="001E453E">
            <w:pPr>
              <w:tabs>
                <w:tab w:val="right" w:pos="2977"/>
                <w:tab w:val="left" w:pos="3261"/>
              </w:tabs>
              <w:spacing w:after="0" w:line="264" w:lineRule="auto"/>
              <w:rPr>
                <w:rFonts w:ascii="Century Gothic" w:hAnsi="Century Gothic"/>
                <w:sz w:val="18"/>
                <w:szCs w:val="18"/>
              </w:rPr>
            </w:pPr>
          </w:p>
        </w:tc>
      </w:tr>
      <w:tr w:rsidR="001E453E" w:rsidRPr="001E453E" w14:paraId="0E124464" w14:textId="77777777" w:rsidTr="001E453E">
        <w:tc>
          <w:tcPr>
            <w:tcW w:w="2518" w:type="dxa"/>
            <w:hideMark/>
          </w:tcPr>
          <w:p w14:paraId="472CAE9A"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Vacances de Noël</w:t>
            </w:r>
          </w:p>
        </w:tc>
        <w:tc>
          <w:tcPr>
            <w:tcW w:w="6291" w:type="dxa"/>
          </w:tcPr>
          <w:p w14:paraId="183328E2" w14:textId="77777777" w:rsidR="001E453E" w:rsidRPr="001E453E" w:rsidRDefault="008D6A90">
            <w:pPr>
              <w:spacing w:after="0"/>
              <w:rPr>
                <w:rFonts w:ascii="Century Gothic" w:hAnsi="Century Gothic"/>
                <w:sz w:val="18"/>
                <w:szCs w:val="18"/>
              </w:rPr>
            </w:pPr>
            <w:r>
              <w:rPr>
                <w:sz w:val="18"/>
                <w:szCs w:val="18"/>
              </w:rPr>
              <w:t>Du vendredi 17 décembre 2021</w:t>
            </w:r>
            <w:r w:rsidR="001E453E" w:rsidRPr="001E453E">
              <w:rPr>
                <w:sz w:val="18"/>
                <w:szCs w:val="18"/>
              </w:rPr>
              <w:t xml:space="preserve"> (dernier jour d’école)</w:t>
            </w:r>
          </w:p>
          <w:p w14:paraId="7DB41EE5" w14:textId="77777777" w:rsidR="001E453E" w:rsidRPr="001E453E" w:rsidRDefault="008D6A90">
            <w:pPr>
              <w:spacing w:after="0"/>
              <w:rPr>
                <w:sz w:val="18"/>
                <w:szCs w:val="18"/>
              </w:rPr>
            </w:pPr>
            <w:r>
              <w:rPr>
                <w:sz w:val="18"/>
                <w:szCs w:val="18"/>
              </w:rPr>
              <w:t>Au lundi 3 janvier 2022</w:t>
            </w:r>
          </w:p>
          <w:p w14:paraId="02122B42" w14:textId="77777777" w:rsidR="001E453E" w:rsidRPr="001E453E" w:rsidRDefault="001E453E">
            <w:pPr>
              <w:tabs>
                <w:tab w:val="right" w:pos="2977"/>
                <w:tab w:val="left" w:pos="3261"/>
              </w:tabs>
              <w:spacing w:after="0" w:line="264" w:lineRule="auto"/>
              <w:rPr>
                <w:rFonts w:ascii="Century Gothic" w:hAnsi="Century Gothic"/>
                <w:sz w:val="18"/>
                <w:szCs w:val="18"/>
              </w:rPr>
            </w:pPr>
          </w:p>
        </w:tc>
      </w:tr>
      <w:tr w:rsidR="001E453E" w:rsidRPr="001E453E" w14:paraId="266B2D07" w14:textId="77777777" w:rsidTr="001E453E">
        <w:tc>
          <w:tcPr>
            <w:tcW w:w="2518" w:type="dxa"/>
            <w:hideMark/>
          </w:tcPr>
          <w:p w14:paraId="6DD679C2"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Vacances d’hiver</w:t>
            </w:r>
          </w:p>
        </w:tc>
        <w:tc>
          <w:tcPr>
            <w:tcW w:w="6291" w:type="dxa"/>
          </w:tcPr>
          <w:p w14:paraId="5809F89E" w14:textId="77777777" w:rsidR="001E453E" w:rsidRPr="001E453E" w:rsidRDefault="008D6A90">
            <w:pPr>
              <w:spacing w:after="0"/>
              <w:rPr>
                <w:rFonts w:ascii="Century Gothic" w:hAnsi="Century Gothic"/>
                <w:sz w:val="18"/>
                <w:szCs w:val="18"/>
              </w:rPr>
            </w:pPr>
            <w:r>
              <w:rPr>
                <w:sz w:val="18"/>
                <w:szCs w:val="18"/>
              </w:rPr>
              <w:t>Du vendredi 4</w:t>
            </w:r>
            <w:r w:rsidR="00A87847">
              <w:rPr>
                <w:sz w:val="18"/>
                <w:szCs w:val="18"/>
              </w:rPr>
              <w:t xml:space="preserve"> février </w:t>
            </w:r>
            <w:r>
              <w:rPr>
                <w:sz w:val="18"/>
                <w:szCs w:val="18"/>
              </w:rPr>
              <w:t>2022</w:t>
            </w:r>
            <w:r w:rsidR="001E453E" w:rsidRPr="001E453E">
              <w:rPr>
                <w:sz w:val="18"/>
                <w:szCs w:val="18"/>
              </w:rPr>
              <w:t xml:space="preserve"> (dernier jour d’école)</w:t>
            </w:r>
          </w:p>
          <w:p w14:paraId="1193AA08" w14:textId="77777777" w:rsidR="001E453E" w:rsidRPr="001E453E" w:rsidRDefault="008D6A90">
            <w:pPr>
              <w:spacing w:after="0"/>
              <w:rPr>
                <w:sz w:val="18"/>
                <w:szCs w:val="18"/>
              </w:rPr>
            </w:pPr>
            <w:r>
              <w:rPr>
                <w:sz w:val="18"/>
                <w:szCs w:val="18"/>
              </w:rPr>
              <w:t>Au lundi 21 février 2022</w:t>
            </w:r>
          </w:p>
          <w:p w14:paraId="68EEA635" w14:textId="77777777" w:rsidR="001E453E" w:rsidRPr="001E453E" w:rsidRDefault="001E453E">
            <w:pPr>
              <w:tabs>
                <w:tab w:val="right" w:pos="2977"/>
                <w:tab w:val="left" w:pos="3261"/>
              </w:tabs>
              <w:spacing w:after="0" w:line="264" w:lineRule="auto"/>
              <w:rPr>
                <w:rFonts w:ascii="Century Gothic" w:hAnsi="Century Gothic"/>
                <w:sz w:val="18"/>
                <w:szCs w:val="18"/>
              </w:rPr>
            </w:pPr>
          </w:p>
        </w:tc>
      </w:tr>
      <w:tr w:rsidR="001E453E" w:rsidRPr="001E453E" w14:paraId="0105B4A0" w14:textId="77777777" w:rsidTr="001E453E">
        <w:tc>
          <w:tcPr>
            <w:tcW w:w="2518" w:type="dxa"/>
            <w:hideMark/>
          </w:tcPr>
          <w:p w14:paraId="78AB1CFD"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Vacances de printemps</w:t>
            </w:r>
          </w:p>
        </w:tc>
        <w:tc>
          <w:tcPr>
            <w:tcW w:w="6291" w:type="dxa"/>
          </w:tcPr>
          <w:p w14:paraId="5783FFA2" w14:textId="77777777" w:rsidR="001E453E" w:rsidRPr="001E453E" w:rsidRDefault="008D6A90">
            <w:pPr>
              <w:spacing w:after="0"/>
              <w:rPr>
                <w:rFonts w:ascii="Century Gothic" w:hAnsi="Century Gothic"/>
                <w:sz w:val="18"/>
                <w:szCs w:val="18"/>
              </w:rPr>
            </w:pPr>
            <w:r>
              <w:rPr>
                <w:sz w:val="18"/>
                <w:szCs w:val="18"/>
              </w:rPr>
              <w:t>Du vendredi 1 er avril 2022</w:t>
            </w:r>
            <w:r w:rsidR="001E453E" w:rsidRPr="001E453E">
              <w:rPr>
                <w:sz w:val="18"/>
                <w:szCs w:val="18"/>
              </w:rPr>
              <w:t xml:space="preserve"> (dernier jour d’école)</w:t>
            </w:r>
          </w:p>
          <w:p w14:paraId="7DF2CF14" w14:textId="77777777" w:rsidR="001E453E" w:rsidRPr="001E453E" w:rsidRDefault="008D6A90">
            <w:pPr>
              <w:spacing w:after="0"/>
              <w:rPr>
                <w:sz w:val="18"/>
                <w:szCs w:val="18"/>
              </w:rPr>
            </w:pPr>
            <w:r>
              <w:rPr>
                <w:sz w:val="18"/>
                <w:szCs w:val="18"/>
              </w:rPr>
              <w:t>Au lundi 18 avril 2022</w:t>
            </w:r>
            <w:r w:rsidR="00156E73">
              <w:rPr>
                <w:sz w:val="18"/>
                <w:szCs w:val="18"/>
              </w:rPr>
              <w:t xml:space="preserve"> </w:t>
            </w:r>
          </w:p>
          <w:p w14:paraId="66FF1B50" w14:textId="77777777" w:rsidR="001E453E" w:rsidRPr="001E453E" w:rsidRDefault="00156E73">
            <w:pPr>
              <w:spacing w:after="0"/>
              <w:rPr>
                <w:sz w:val="18"/>
                <w:szCs w:val="18"/>
              </w:rPr>
            </w:pPr>
            <w:r>
              <w:rPr>
                <w:sz w:val="18"/>
                <w:szCs w:val="18"/>
              </w:rPr>
              <w:t>Po</w:t>
            </w:r>
            <w:r w:rsidR="008D6A90">
              <w:rPr>
                <w:sz w:val="18"/>
                <w:szCs w:val="18"/>
              </w:rPr>
              <w:t>nt de l’ASCENSION DU MERCREDI 11 MAI AU LUNDI 16</w:t>
            </w:r>
            <w:r>
              <w:rPr>
                <w:sz w:val="18"/>
                <w:szCs w:val="18"/>
              </w:rPr>
              <w:t xml:space="preserve"> MAI</w:t>
            </w:r>
          </w:p>
          <w:p w14:paraId="63C7BF60" w14:textId="77777777" w:rsidR="001E453E" w:rsidRPr="001E453E" w:rsidRDefault="001E453E">
            <w:pPr>
              <w:tabs>
                <w:tab w:val="right" w:pos="2977"/>
                <w:tab w:val="left" w:pos="3261"/>
              </w:tabs>
              <w:spacing w:after="0" w:line="264" w:lineRule="auto"/>
              <w:rPr>
                <w:rFonts w:ascii="Century Gothic" w:hAnsi="Century Gothic"/>
                <w:sz w:val="18"/>
                <w:szCs w:val="18"/>
              </w:rPr>
            </w:pPr>
          </w:p>
        </w:tc>
      </w:tr>
      <w:tr w:rsidR="001E453E" w:rsidRPr="001E453E" w14:paraId="1010C637" w14:textId="77777777" w:rsidTr="001E453E">
        <w:tc>
          <w:tcPr>
            <w:tcW w:w="2518" w:type="dxa"/>
            <w:hideMark/>
          </w:tcPr>
          <w:p w14:paraId="52EEFD12" w14:textId="77777777" w:rsidR="001E453E" w:rsidRPr="001E453E" w:rsidRDefault="001E453E">
            <w:pPr>
              <w:tabs>
                <w:tab w:val="right" w:pos="2977"/>
                <w:tab w:val="left" w:pos="3261"/>
              </w:tabs>
              <w:spacing w:after="0" w:line="264" w:lineRule="auto"/>
              <w:rPr>
                <w:rFonts w:ascii="Century Gothic" w:hAnsi="Century Gothic"/>
                <w:sz w:val="18"/>
                <w:szCs w:val="18"/>
              </w:rPr>
            </w:pPr>
            <w:r w:rsidRPr="001E453E">
              <w:rPr>
                <w:sz w:val="18"/>
                <w:szCs w:val="18"/>
              </w:rPr>
              <w:t>Vacances d’été</w:t>
            </w:r>
          </w:p>
        </w:tc>
        <w:tc>
          <w:tcPr>
            <w:tcW w:w="6291" w:type="dxa"/>
            <w:hideMark/>
          </w:tcPr>
          <w:p w14:paraId="356F760E" w14:textId="77777777" w:rsidR="001E453E" w:rsidRPr="001E453E" w:rsidRDefault="008D6A90">
            <w:pPr>
              <w:tabs>
                <w:tab w:val="right" w:pos="2977"/>
                <w:tab w:val="left" w:pos="3261"/>
              </w:tabs>
              <w:spacing w:after="0" w:line="264" w:lineRule="auto"/>
              <w:rPr>
                <w:rFonts w:ascii="Century Gothic" w:hAnsi="Century Gothic"/>
                <w:sz w:val="18"/>
                <w:szCs w:val="18"/>
              </w:rPr>
            </w:pPr>
            <w:r>
              <w:rPr>
                <w:sz w:val="18"/>
                <w:szCs w:val="18"/>
              </w:rPr>
              <w:t>Mardi 5 juillet 2022</w:t>
            </w:r>
            <w:r w:rsidR="001E453E" w:rsidRPr="001E453E">
              <w:rPr>
                <w:sz w:val="18"/>
                <w:szCs w:val="18"/>
              </w:rPr>
              <w:t xml:space="preserve"> (dernier jour d’école).</w:t>
            </w:r>
          </w:p>
        </w:tc>
      </w:tr>
    </w:tbl>
    <w:p w14:paraId="6E90D843" w14:textId="77777777" w:rsidR="001E453E" w:rsidRPr="001E453E" w:rsidRDefault="001E453E" w:rsidP="001E453E">
      <w:pPr>
        <w:rPr>
          <w:rFonts w:ascii="Century Gothic" w:hAnsi="Century Gothic"/>
          <w:sz w:val="18"/>
          <w:szCs w:val="18"/>
        </w:rPr>
      </w:pPr>
    </w:p>
    <w:p w14:paraId="45C56997"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Les parents sont garants du respect </w:t>
      </w:r>
      <w:r w:rsidR="00CC6E36">
        <w:rPr>
          <w:rFonts w:ascii="Comic Sans MS" w:hAnsi="Comic Sans MS"/>
          <w:sz w:val="20"/>
          <w:szCs w:val="20"/>
        </w:rPr>
        <w:t>de l’obligation d’assiduité de</w:t>
      </w:r>
      <w:r>
        <w:rPr>
          <w:rFonts w:ascii="Comic Sans MS" w:hAnsi="Comic Sans MS"/>
          <w:sz w:val="20"/>
          <w:szCs w:val="20"/>
        </w:rPr>
        <w:t xml:space="preserve"> leurs enfants : ils doiv</w:t>
      </w:r>
      <w:r w:rsidR="00CC6E36">
        <w:rPr>
          <w:rFonts w:ascii="Comic Sans MS" w:hAnsi="Comic Sans MS"/>
          <w:sz w:val="20"/>
          <w:szCs w:val="20"/>
        </w:rPr>
        <w:t>ent respecter</w:t>
      </w:r>
      <w:r>
        <w:rPr>
          <w:rFonts w:ascii="Comic Sans MS" w:hAnsi="Comic Sans MS"/>
          <w:sz w:val="20"/>
          <w:szCs w:val="20"/>
        </w:rPr>
        <w:t xml:space="preserve"> les horaires de l’école</w:t>
      </w:r>
      <w:r w:rsidR="00705DAB">
        <w:rPr>
          <w:rFonts w:ascii="Comic Sans MS" w:hAnsi="Comic Sans MS"/>
          <w:sz w:val="20"/>
          <w:szCs w:val="20"/>
        </w:rPr>
        <w:t xml:space="preserve"> ainsi que le calendrier scolaire</w:t>
      </w:r>
      <w:r>
        <w:rPr>
          <w:rFonts w:ascii="Comic Sans MS" w:hAnsi="Comic Sans MS"/>
          <w:sz w:val="20"/>
          <w:szCs w:val="20"/>
        </w:rPr>
        <w:t xml:space="preserve">. </w:t>
      </w:r>
    </w:p>
    <w:p w14:paraId="4170AB62" w14:textId="77777777" w:rsidR="000C257A" w:rsidRDefault="000C257A">
      <w:pPr>
        <w:spacing w:after="0" w:line="240" w:lineRule="auto"/>
        <w:jc w:val="both"/>
        <w:rPr>
          <w:rFonts w:ascii="Comic Sans MS" w:hAnsi="Comic Sans MS" w:cs="Calibri"/>
          <w:color w:val="000000"/>
          <w:sz w:val="20"/>
          <w:szCs w:val="20"/>
        </w:rPr>
      </w:pPr>
    </w:p>
    <w:p w14:paraId="1A6BAD2A" w14:textId="77777777" w:rsidR="000C257A" w:rsidRDefault="002331AB">
      <w:pPr>
        <w:spacing w:after="0" w:line="240" w:lineRule="auto"/>
        <w:jc w:val="both"/>
        <w:rPr>
          <w:rFonts w:cs="Calibri"/>
          <w:b/>
          <w:color w:val="000000"/>
          <w:u w:val="single"/>
        </w:rPr>
      </w:pPr>
      <w:r>
        <w:rPr>
          <w:rFonts w:ascii="Comic Sans MS" w:hAnsi="Comic Sans MS" w:cs="Calibri"/>
          <w:b/>
          <w:color w:val="000000"/>
          <w:sz w:val="20"/>
          <w:szCs w:val="20"/>
          <w:u w:val="single"/>
        </w:rPr>
        <w:t>Article 2 : Condition</w:t>
      </w:r>
      <w:r w:rsidR="00411DF9">
        <w:rPr>
          <w:rFonts w:ascii="Comic Sans MS" w:hAnsi="Comic Sans MS" w:cs="Calibri"/>
          <w:b/>
          <w:color w:val="000000"/>
          <w:sz w:val="20"/>
          <w:szCs w:val="20"/>
          <w:u w:val="single"/>
        </w:rPr>
        <w:t>s</w:t>
      </w:r>
      <w:r>
        <w:rPr>
          <w:rFonts w:ascii="Comic Sans MS" w:hAnsi="Comic Sans MS" w:cs="Calibri"/>
          <w:b/>
          <w:color w:val="000000"/>
          <w:sz w:val="20"/>
          <w:szCs w:val="20"/>
          <w:u w:val="single"/>
        </w:rPr>
        <w:t xml:space="preserve"> d’accueil </w:t>
      </w:r>
    </w:p>
    <w:p w14:paraId="2FDEE094" w14:textId="77777777" w:rsidR="00AA565D" w:rsidRDefault="00AA565D">
      <w:pPr>
        <w:pStyle w:val="Default"/>
        <w:jc w:val="both"/>
        <w:rPr>
          <w:rFonts w:ascii="Comic Sans MS" w:hAnsi="Comic Sans MS"/>
          <w:b/>
          <w:sz w:val="20"/>
          <w:szCs w:val="20"/>
        </w:rPr>
      </w:pPr>
    </w:p>
    <w:p w14:paraId="145A49B6" w14:textId="77777777" w:rsidR="000C257A" w:rsidRDefault="002331AB">
      <w:pPr>
        <w:pStyle w:val="Default"/>
        <w:jc w:val="both"/>
        <w:rPr>
          <w:rFonts w:asciiTheme="minorHAnsi" w:hAnsiTheme="minorHAnsi"/>
          <w:sz w:val="22"/>
          <w:szCs w:val="22"/>
        </w:rPr>
      </w:pPr>
      <w:r>
        <w:rPr>
          <w:rFonts w:ascii="Comic Sans MS" w:hAnsi="Comic Sans MS"/>
          <w:b/>
          <w:sz w:val="20"/>
          <w:szCs w:val="20"/>
        </w:rPr>
        <w:t>Admission à l’école maternelle</w:t>
      </w:r>
    </w:p>
    <w:p w14:paraId="66CA8A94"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L’admission est prononcée dans la limite des places disponibles au profit des enfants âgés de 2 ans révolus au jour de la rentrée scolaire. Toutefois, les enfants atteignant cet âge dans les semaines qui suivent la rentrée scolaire et au plus tard le 31 décembre de l'année civile en cours pourront être admis, à compter de la date de leur anniversaire et toujours dans la limite des places disponibles. </w:t>
      </w:r>
    </w:p>
    <w:p w14:paraId="03334A34"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La scolarisation à l’école maternelle s’effectue jusqu’à la rentrée scolaire de l’année civile au cours de laquelle l’enfant atteint l’âge de 6 ans, âge de l’instruction obligatoire. </w:t>
      </w:r>
    </w:p>
    <w:p w14:paraId="61B258B9"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Après une période d’observation et en cas de difficulté de l’enfant à vivre en collectivité, le médecin de protection maternelle infantile (PMI) ou le médecin scolaire </w:t>
      </w:r>
      <w:r w:rsidRPr="00180A36">
        <w:rPr>
          <w:rFonts w:ascii="Comic Sans MS" w:hAnsi="Comic Sans MS"/>
          <w:color w:val="auto"/>
          <w:sz w:val="20"/>
          <w:szCs w:val="20"/>
        </w:rPr>
        <w:t xml:space="preserve">pourra être </w:t>
      </w:r>
      <w:r>
        <w:rPr>
          <w:rFonts w:ascii="Comic Sans MS" w:hAnsi="Comic Sans MS"/>
          <w:sz w:val="20"/>
          <w:szCs w:val="20"/>
        </w:rPr>
        <w:t>saisi par le Chef d’établissement qui, le cas échéant, réunira l’équipe éducative.</w:t>
      </w:r>
    </w:p>
    <w:p w14:paraId="12029504" w14:textId="77777777" w:rsidR="000C257A" w:rsidRDefault="000C257A">
      <w:pPr>
        <w:pStyle w:val="Default"/>
        <w:jc w:val="both"/>
        <w:rPr>
          <w:rFonts w:ascii="Comic Sans MS" w:hAnsi="Comic Sans MS"/>
          <w:sz w:val="20"/>
          <w:szCs w:val="20"/>
        </w:rPr>
      </w:pPr>
    </w:p>
    <w:p w14:paraId="081B82D6" w14:textId="77777777" w:rsidR="000C257A" w:rsidRDefault="002331AB">
      <w:pPr>
        <w:pStyle w:val="Default"/>
        <w:jc w:val="both"/>
        <w:rPr>
          <w:rFonts w:asciiTheme="minorHAnsi" w:hAnsiTheme="minorHAnsi"/>
          <w:sz w:val="22"/>
          <w:szCs w:val="22"/>
        </w:rPr>
      </w:pPr>
      <w:r>
        <w:rPr>
          <w:rFonts w:ascii="Comic Sans MS" w:hAnsi="Comic Sans MS"/>
          <w:b/>
          <w:sz w:val="20"/>
          <w:szCs w:val="20"/>
        </w:rPr>
        <w:t>Admission à l’école élémentaire</w:t>
      </w:r>
    </w:p>
    <w:p w14:paraId="2277110E"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L’instruction est obligatoire pour tous les enfants à partir de 6 ans. </w:t>
      </w:r>
    </w:p>
    <w:p w14:paraId="4CD5FA3C" w14:textId="77777777" w:rsidR="000C257A" w:rsidRDefault="000C257A">
      <w:pPr>
        <w:pStyle w:val="Default"/>
        <w:jc w:val="both"/>
        <w:rPr>
          <w:rFonts w:ascii="Comic Sans MS" w:hAnsi="Comic Sans MS"/>
          <w:sz w:val="20"/>
          <w:szCs w:val="20"/>
        </w:rPr>
      </w:pPr>
    </w:p>
    <w:p w14:paraId="47EDB9D2" w14:textId="77777777" w:rsidR="000C257A" w:rsidRDefault="002331AB">
      <w:pPr>
        <w:pStyle w:val="Default"/>
        <w:jc w:val="both"/>
        <w:rPr>
          <w:rFonts w:asciiTheme="minorHAnsi" w:hAnsiTheme="minorHAnsi"/>
          <w:sz w:val="22"/>
          <w:szCs w:val="22"/>
        </w:rPr>
      </w:pPr>
      <w:r>
        <w:rPr>
          <w:rFonts w:ascii="Comic Sans MS" w:hAnsi="Comic Sans MS"/>
          <w:b/>
          <w:sz w:val="20"/>
          <w:szCs w:val="20"/>
        </w:rPr>
        <w:t xml:space="preserve">L'inscription est enregistrée par le Chef d’établissement </w:t>
      </w:r>
      <w:r>
        <w:rPr>
          <w:rFonts w:ascii="Comic Sans MS" w:hAnsi="Comic Sans MS"/>
          <w:sz w:val="20"/>
          <w:szCs w:val="20"/>
        </w:rPr>
        <w:t xml:space="preserve">sur présentation : </w:t>
      </w:r>
    </w:p>
    <w:p w14:paraId="05FE87F5"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du livret de famille. </w:t>
      </w:r>
    </w:p>
    <w:p w14:paraId="10B26D3E"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de tout document attestant que l'enfant a subi la vaccination obligatoire (DT Polio) pour son âge ou justifie d'une contre-indication médicale. En cas de difficulté dans ce domaine, le Chef d’établissement contacte le médecin de Protection Maternelle et Infantile (P.M.I.). </w:t>
      </w:r>
    </w:p>
    <w:p w14:paraId="28158F95"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 du certificat de radiation, en cas de changement d’école. Ce certificat indique la dernière classe fréquentée. </w:t>
      </w:r>
    </w:p>
    <w:p w14:paraId="5E321979" w14:textId="77777777" w:rsidR="000C257A" w:rsidRDefault="002331AB">
      <w:pPr>
        <w:pStyle w:val="Default"/>
        <w:jc w:val="both"/>
      </w:pPr>
      <w:r>
        <w:rPr>
          <w:rFonts w:ascii="Comic Sans MS" w:hAnsi="Comic Sans MS"/>
          <w:sz w:val="20"/>
          <w:szCs w:val="20"/>
        </w:rPr>
        <w:t xml:space="preserve">Faute de présentation de l’un ou de plusieurs de ces documents, </w:t>
      </w:r>
      <w:r w:rsidRPr="00BF6262">
        <w:rPr>
          <w:rFonts w:ascii="Comic Sans MS" w:hAnsi="Comic Sans MS"/>
          <w:color w:val="auto"/>
          <w:sz w:val="20"/>
          <w:szCs w:val="20"/>
        </w:rPr>
        <w:t xml:space="preserve">il ne pourra être procédé qu’à </w:t>
      </w:r>
      <w:r>
        <w:rPr>
          <w:rFonts w:ascii="Comic Sans MS" w:hAnsi="Comic Sans MS"/>
          <w:sz w:val="20"/>
          <w:szCs w:val="20"/>
        </w:rPr>
        <w:t>une admission provisoire de l’enfant.</w:t>
      </w:r>
    </w:p>
    <w:p w14:paraId="430828B3" w14:textId="77777777" w:rsidR="00927BB0" w:rsidRDefault="00927BB0">
      <w:pPr>
        <w:spacing w:after="0" w:line="240" w:lineRule="auto"/>
        <w:jc w:val="both"/>
        <w:rPr>
          <w:rFonts w:ascii="Comic Sans MS" w:hAnsi="Comic Sans MS" w:cs="Calibri"/>
          <w:color w:val="000000"/>
          <w:sz w:val="20"/>
          <w:szCs w:val="20"/>
        </w:rPr>
      </w:pPr>
    </w:p>
    <w:p w14:paraId="2B0E2A87" w14:textId="77777777" w:rsidR="000C257A" w:rsidRDefault="00927BB0">
      <w:pPr>
        <w:spacing w:after="0" w:line="240" w:lineRule="auto"/>
        <w:jc w:val="both"/>
        <w:rPr>
          <w:rFonts w:cs="Calibri"/>
          <w:b/>
          <w:color w:val="000000"/>
          <w:u w:val="single"/>
        </w:rPr>
      </w:pPr>
      <w:r>
        <w:rPr>
          <w:rFonts w:ascii="Comic Sans MS" w:hAnsi="Comic Sans MS" w:cs="Calibri"/>
          <w:b/>
          <w:color w:val="000000"/>
          <w:sz w:val="20"/>
          <w:szCs w:val="20"/>
          <w:u w:val="single"/>
        </w:rPr>
        <w:t>Article 3</w:t>
      </w:r>
      <w:r w:rsidR="002331AB">
        <w:rPr>
          <w:rFonts w:ascii="Comic Sans MS" w:hAnsi="Comic Sans MS" w:cs="Calibri"/>
          <w:b/>
          <w:color w:val="000000"/>
          <w:sz w:val="20"/>
          <w:szCs w:val="20"/>
          <w:u w:val="single"/>
        </w:rPr>
        <w:t xml:space="preserve"> : </w:t>
      </w:r>
      <w:r>
        <w:rPr>
          <w:rFonts w:ascii="Comic Sans MS" w:hAnsi="Comic Sans MS" w:cs="Calibri"/>
          <w:b/>
          <w:color w:val="000000"/>
          <w:sz w:val="20"/>
          <w:szCs w:val="20"/>
          <w:u w:val="single"/>
        </w:rPr>
        <w:t>Accueil et sortie des élèves</w:t>
      </w:r>
      <w:r w:rsidR="002331AB">
        <w:rPr>
          <w:rFonts w:ascii="Comic Sans MS" w:hAnsi="Comic Sans MS" w:cs="Calibri"/>
          <w:b/>
          <w:color w:val="000000"/>
          <w:sz w:val="20"/>
          <w:szCs w:val="20"/>
          <w:u w:val="single"/>
        </w:rPr>
        <w:t xml:space="preserve"> </w:t>
      </w:r>
    </w:p>
    <w:p w14:paraId="59824C2A" w14:textId="77777777" w:rsidR="00927BB0" w:rsidRDefault="002331AB">
      <w:pPr>
        <w:pStyle w:val="Default"/>
        <w:jc w:val="both"/>
        <w:rPr>
          <w:rFonts w:ascii="Comic Sans MS" w:hAnsi="Comic Sans MS"/>
          <w:sz w:val="20"/>
          <w:szCs w:val="20"/>
        </w:rPr>
      </w:pPr>
      <w:r>
        <w:rPr>
          <w:rFonts w:ascii="Comic Sans MS" w:hAnsi="Comic Sans MS"/>
          <w:sz w:val="20"/>
          <w:szCs w:val="20"/>
        </w:rPr>
        <w:t>L'accueil des élèves a lieu 10 minutes avant le début de la classe. Avant la prise en charge par les enseignants, les élèves sont sous la responsabilité des parents. La sortie des élèves s'effectue sous la surveillance d’un enseignant, dans l’enceinte de l'établ</w:t>
      </w:r>
      <w:r w:rsidR="00411DF9">
        <w:rPr>
          <w:rFonts w:ascii="Comic Sans MS" w:hAnsi="Comic Sans MS"/>
          <w:sz w:val="20"/>
          <w:szCs w:val="20"/>
        </w:rPr>
        <w:t xml:space="preserve">issement. Les élèves sont </w:t>
      </w:r>
      <w:r>
        <w:rPr>
          <w:rFonts w:ascii="Comic Sans MS" w:hAnsi="Comic Sans MS"/>
          <w:sz w:val="20"/>
          <w:szCs w:val="20"/>
        </w:rPr>
        <w:t>remis à la responsabilité des parents</w:t>
      </w:r>
      <w:r w:rsidR="00411DF9">
        <w:rPr>
          <w:rFonts w:ascii="Comic Sans MS" w:hAnsi="Comic Sans MS"/>
          <w:sz w:val="20"/>
          <w:szCs w:val="20"/>
        </w:rPr>
        <w:t xml:space="preserve"> / responsables légaux</w:t>
      </w:r>
      <w:r>
        <w:rPr>
          <w:rFonts w:ascii="Comic Sans MS" w:hAnsi="Comic Sans MS"/>
          <w:sz w:val="20"/>
          <w:szCs w:val="20"/>
        </w:rPr>
        <w:t xml:space="preserve"> ou de la personne </w:t>
      </w:r>
      <w:r w:rsidR="00411DF9">
        <w:rPr>
          <w:rFonts w:ascii="Comic Sans MS" w:hAnsi="Comic Sans MS"/>
          <w:sz w:val="20"/>
          <w:szCs w:val="20"/>
        </w:rPr>
        <w:t xml:space="preserve">nommément </w:t>
      </w:r>
      <w:r>
        <w:rPr>
          <w:rFonts w:ascii="Comic Sans MS" w:hAnsi="Comic Sans MS"/>
          <w:sz w:val="20"/>
          <w:szCs w:val="20"/>
        </w:rPr>
        <w:t xml:space="preserve">autorisée par écrit par ces derniers (fiches de renseignements de l’élève ou autorisation ponctuelle). </w:t>
      </w:r>
    </w:p>
    <w:p w14:paraId="76B0E044" w14:textId="77777777" w:rsidR="002A788C" w:rsidRDefault="002A788C">
      <w:pPr>
        <w:pStyle w:val="Default"/>
        <w:jc w:val="both"/>
        <w:rPr>
          <w:rFonts w:ascii="Comic Sans MS" w:hAnsi="Comic Sans MS"/>
          <w:sz w:val="20"/>
          <w:szCs w:val="20"/>
        </w:rPr>
      </w:pPr>
    </w:p>
    <w:p w14:paraId="7A9877F3" w14:textId="77777777" w:rsidR="002A788C" w:rsidRDefault="002A788C" w:rsidP="002A788C">
      <w:pPr>
        <w:pStyle w:val="Default"/>
        <w:jc w:val="both"/>
        <w:rPr>
          <w:rFonts w:asciiTheme="minorHAnsi" w:hAnsiTheme="minorHAnsi"/>
          <w:sz w:val="22"/>
          <w:szCs w:val="22"/>
        </w:rPr>
      </w:pPr>
      <w:r>
        <w:rPr>
          <w:rFonts w:ascii="Comic Sans MS" w:hAnsi="Comic Sans MS"/>
          <w:sz w:val="20"/>
          <w:szCs w:val="20"/>
        </w:rPr>
        <w:t>Seuls les enfants de maternelle sont obligatoirement remis directement aux parents / responsables légaux ou aux personnes désignées par eux par écrit. Le choix de ces personnes est strictement du ressort des parents.</w:t>
      </w:r>
      <w:r w:rsidR="00B36AFF">
        <w:rPr>
          <w:rFonts w:ascii="Comic Sans MS" w:hAnsi="Comic Sans MS"/>
          <w:sz w:val="20"/>
          <w:szCs w:val="20"/>
        </w:rPr>
        <w:t xml:space="preserve"> / responsables légaux.</w:t>
      </w:r>
      <w:r>
        <w:rPr>
          <w:rFonts w:ascii="Comic Sans MS" w:hAnsi="Comic Sans MS"/>
          <w:sz w:val="20"/>
          <w:szCs w:val="20"/>
        </w:rPr>
        <w:t xml:space="preserve"> Ces personnes doivent être identifiées sur la fiche de renseignements de l’élève. </w:t>
      </w:r>
    </w:p>
    <w:p w14:paraId="463EB12B" w14:textId="77777777" w:rsidR="000C257A" w:rsidRPr="002A788C" w:rsidRDefault="002331AB">
      <w:pPr>
        <w:pStyle w:val="Default"/>
        <w:jc w:val="both"/>
        <w:rPr>
          <w:rFonts w:asciiTheme="minorHAnsi" w:hAnsiTheme="minorHAnsi"/>
          <w:sz w:val="22"/>
          <w:szCs w:val="22"/>
        </w:rPr>
      </w:pPr>
      <w:r>
        <w:rPr>
          <w:rFonts w:ascii="Comic Sans MS" w:hAnsi="Comic Sans MS"/>
          <w:sz w:val="20"/>
          <w:szCs w:val="20"/>
        </w:rPr>
        <w:t>Les enfants des classes élémentaires (du CP au CM2) peuvent être autorisés à quitter seuls l’école : dans ce cas, il sera exigé une autorisation écrite des parents</w:t>
      </w:r>
      <w:r w:rsidR="002A788C">
        <w:rPr>
          <w:rFonts w:ascii="Comic Sans MS" w:hAnsi="Comic Sans MS"/>
          <w:sz w:val="20"/>
          <w:szCs w:val="20"/>
        </w:rPr>
        <w:t xml:space="preserve"> / responsables légaux</w:t>
      </w:r>
      <w:r w:rsidR="00BA3CBE">
        <w:rPr>
          <w:rFonts w:ascii="Comic Sans MS" w:hAnsi="Comic Sans MS"/>
          <w:sz w:val="20"/>
          <w:szCs w:val="20"/>
        </w:rPr>
        <w:t xml:space="preserve"> (carte</w:t>
      </w:r>
      <w:r w:rsidR="00BD5E7D">
        <w:rPr>
          <w:rFonts w:ascii="Comic Sans MS" w:hAnsi="Comic Sans MS"/>
          <w:sz w:val="20"/>
          <w:szCs w:val="20"/>
        </w:rPr>
        <w:t xml:space="preserve"> d’autorisation de sortie couleur</w:t>
      </w:r>
      <w:r w:rsidR="00BA3CBE">
        <w:rPr>
          <w:rFonts w:ascii="Comic Sans MS" w:hAnsi="Comic Sans MS"/>
          <w:sz w:val="20"/>
          <w:szCs w:val="20"/>
        </w:rPr>
        <w:t xml:space="preserve"> verte)</w:t>
      </w:r>
      <w:r>
        <w:rPr>
          <w:rFonts w:ascii="Comic Sans MS" w:hAnsi="Comic Sans MS"/>
          <w:sz w:val="20"/>
          <w:szCs w:val="20"/>
        </w:rPr>
        <w:t xml:space="preserve">. </w:t>
      </w:r>
    </w:p>
    <w:p w14:paraId="6E1F9D41" w14:textId="77777777" w:rsidR="000C257A" w:rsidRDefault="000C257A">
      <w:pPr>
        <w:pStyle w:val="Default"/>
        <w:jc w:val="both"/>
        <w:rPr>
          <w:rFonts w:ascii="Comic Sans MS" w:hAnsi="Comic Sans MS"/>
          <w:sz w:val="20"/>
          <w:szCs w:val="20"/>
        </w:rPr>
      </w:pPr>
    </w:p>
    <w:p w14:paraId="4DE0B043" w14:textId="77777777" w:rsidR="000C257A" w:rsidRPr="00A868A8" w:rsidRDefault="00A868A8">
      <w:pPr>
        <w:pStyle w:val="Default"/>
        <w:jc w:val="both"/>
        <w:rPr>
          <w:u w:val="single"/>
        </w:rPr>
      </w:pPr>
      <w:r w:rsidRPr="00A868A8">
        <w:rPr>
          <w:rFonts w:ascii="Comic Sans MS" w:hAnsi="Comic Sans MS"/>
          <w:b/>
          <w:sz w:val="20"/>
          <w:szCs w:val="20"/>
          <w:u w:val="single"/>
        </w:rPr>
        <w:t xml:space="preserve">Article 4 : </w:t>
      </w:r>
      <w:r w:rsidR="002331AB" w:rsidRPr="00A868A8">
        <w:rPr>
          <w:rFonts w:ascii="Comic Sans MS" w:hAnsi="Comic Sans MS"/>
          <w:b/>
          <w:sz w:val="20"/>
          <w:szCs w:val="20"/>
          <w:u w:val="single"/>
        </w:rPr>
        <w:t>Conditions d’approche de l’éc</w:t>
      </w:r>
      <w:r w:rsidR="00BA3CBE">
        <w:rPr>
          <w:rFonts w:ascii="Comic Sans MS" w:hAnsi="Comic Sans MS"/>
          <w:b/>
          <w:sz w:val="20"/>
          <w:szCs w:val="20"/>
          <w:u w:val="single"/>
        </w:rPr>
        <w:t>ole, stationnement</w:t>
      </w:r>
      <w:r w:rsidR="002331AB" w:rsidRPr="00A868A8">
        <w:rPr>
          <w:rFonts w:ascii="Comic Sans MS" w:hAnsi="Comic Sans MS"/>
          <w:b/>
          <w:sz w:val="20"/>
          <w:szCs w:val="20"/>
          <w:u w:val="single"/>
        </w:rPr>
        <w:t xml:space="preserve">… </w:t>
      </w:r>
    </w:p>
    <w:p w14:paraId="3FD6D8AD" w14:textId="77777777" w:rsidR="000C257A" w:rsidRDefault="00BA3CBE" w:rsidP="00BA3CBE">
      <w:pPr>
        <w:pStyle w:val="Default"/>
        <w:jc w:val="both"/>
        <w:rPr>
          <w:rFonts w:asciiTheme="minorHAnsi" w:hAnsiTheme="minorHAnsi"/>
          <w:sz w:val="22"/>
          <w:szCs w:val="22"/>
        </w:rPr>
      </w:pPr>
      <w:r w:rsidRPr="0040561D">
        <w:rPr>
          <w:rFonts w:ascii="Comic Sans MS" w:hAnsi="Comic Sans MS"/>
          <w:sz w:val="20"/>
          <w:szCs w:val="20"/>
        </w:rPr>
        <w:t>Les parents ont à leur disposition le parking situé au- dessus des classes maternelles et également quelques places à proximité de l’entrée principale</w:t>
      </w:r>
      <w:r>
        <w:rPr>
          <w:rFonts w:ascii="Comic Sans MS" w:hAnsi="Comic Sans MS"/>
          <w:sz w:val="20"/>
          <w:szCs w:val="20"/>
        </w:rPr>
        <w:t>. Le stationnement</w:t>
      </w:r>
      <w:r w:rsidR="0040561D">
        <w:rPr>
          <w:rFonts w:ascii="Comic Sans MS" w:hAnsi="Comic Sans MS"/>
          <w:sz w:val="20"/>
          <w:szCs w:val="20"/>
        </w:rPr>
        <w:t xml:space="preserve"> au niveau des résidences proches de l’école est strictement interdit. </w:t>
      </w:r>
      <w:r w:rsidR="002331AB">
        <w:rPr>
          <w:rFonts w:ascii="Comic Sans MS" w:hAnsi="Comic Sans MS"/>
          <w:b/>
          <w:sz w:val="20"/>
          <w:szCs w:val="20"/>
        </w:rPr>
        <w:t xml:space="preserve"> </w:t>
      </w:r>
    </w:p>
    <w:p w14:paraId="304332A0" w14:textId="77777777" w:rsidR="000C257A" w:rsidRDefault="000C257A">
      <w:pPr>
        <w:pStyle w:val="Default"/>
        <w:jc w:val="both"/>
        <w:rPr>
          <w:rFonts w:ascii="Comic Sans MS" w:hAnsi="Comic Sans MS"/>
          <w:sz w:val="20"/>
          <w:szCs w:val="20"/>
        </w:rPr>
      </w:pPr>
    </w:p>
    <w:p w14:paraId="1CF9EC6F" w14:textId="77777777" w:rsidR="00A868A8" w:rsidRDefault="00A868A8" w:rsidP="00A868A8">
      <w:pPr>
        <w:spacing w:after="0" w:line="240" w:lineRule="auto"/>
        <w:jc w:val="both"/>
        <w:rPr>
          <w:rFonts w:cs="Calibri"/>
          <w:b/>
          <w:color w:val="000000"/>
          <w:u w:val="single"/>
        </w:rPr>
      </w:pPr>
      <w:r>
        <w:rPr>
          <w:rFonts w:ascii="Comic Sans MS" w:hAnsi="Comic Sans MS" w:cs="Calibri"/>
          <w:b/>
          <w:color w:val="000000"/>
          <w:sz w:val="20"/>
          <w:szCs w:val="20"/>
          <w:u w:val="single"/>
        </w:rPr>
        <w:t xml:space="preserve">Article 5 : Circulation dans les différents espaces </w:t>
      </w:r>
    </w:p>
    <w:p w14:paraId="3AF01CAA" w14:textId="77777777" w:rsidR="00A868A8" w:rsidRDefault="0040561D" w:rsidP="0040561D">
      <w:pPr>
        <w:pStyle w:val="Default"/>
        <w:jc w:val="both"/>
      </w:pPr>
      <w:r>
        <w:rPr>
          <w:rFonts w:ascii="Comic Sans MS" w:hAnsi="Comic Sans MS"/>
          <w:sz w:val="20"/>
          <w:szCs w:val="20"/>
        </w:rPr>
        <w:t xml:space="preserve">Si vous avez à récupérer votre enfant sur </w:t>
      </w:r>
      <w:r w:rsidR="00CC6E36">
        <w:rPr>
          <w:rFonts w:ascii="Comic Sans MS" w:hAnsi="Comic Sans MS"/>
          <w:sz w:val="20"/>
          <w:szCs w:val="20"/>
        </w:rPr>
        <w:t xml:space="preserve">le temps scolaire, </w:t>
      </w:r>
      <w:r>
        <w:rPr>
          <w:rFonts w:ascii="Comic Sans MS" w:hAnsi="Comic Sans MS"/>
          <w:sz w:val="20"/>
          <w:szCs w:val="20"/>
        </w:rPr>
        <w:t>des sonnettes</w:t>
      </w:r>
      <w:r w:rsidR="00695E41">
        <w:rPr>
          <w:rFonts w:ascii="Comic Sans MS" w:hAnsi="Comic Sans MS"/>
          <w:sz w:val="20"/>
          <w:szCs w:val="20"/>
        </w:rPr>
        <w:t xml:space="preserve"> sont placées aux entrées </w:t>
      </w:r>
      <w:r w:rsidR="00CC6E36">
        <w:rPr>
          <w:rFonts w:ascii="Comic Sans MS" w:hAnsi="Comic Sans MS"/>
          <w:sz w:val="20"/>
          <w:szCs w:val="20"/>
        </w:rPr>
        <w:t>des</w:t>
      </w:r>
      <w:r w:rsidR="00BD5E7D">
        <w:rPr>
          <w:rFonts w:ascii="Comic Sans MS" w:hAnsi="Comic Sans MS"/>
          <w:sz w:val="20"/>
          <w:szCs w:val="20"/>
        </w:rPr>
        <w:t xml:space="preserve"> bâtiment</w:t>
      </w:r>
      <w:r w:rsidR="00CC6E36">
        <w:rPr>
          <w:rFonts w:ascii="Comic Sans MS" w:hAnsi="Comic Sans MS"/>
          <w:sz w:val="20"/>
          <w:szCs w:val="20"/>
        </w:rPr>
        <w:t>s</w:t>
      </w:r>
      <w:r>
        <w:rPr>
          <w:rFonts w:ascii="Comic Sans MS" w:hAnsi="Comic Sans MS"/>
          <w:sz w:val="20"/>
          <w:szCs w:val="20"/>
        </w:rPr>
        <w:t xml:space="preserve"> pour signaler votre présence afin que quelqu’un</w:t>
      </w:r>
      <w:r w:rsidR="00CC6E36">
        <w:rPr>
          <w:rFonts w:ascii="Comic Sans MS" w:hAnsi="Comic Sans MS"/>
          <w:sz w:val="20"/>
          <w:szCs w:val="20"/>
        </w:rPr>
        <w:t xml:space="preserve"> puisse vous ouvrir</w:t>
      </w:r>
      <w:r>
        <w:rPr>
          <w:rFonts w:ascii="Comic Sans MS" w:hAnsi="Comic Sans MS"/>
          <w:sz w:val="20"/>
          <w:szCs w:val="20"/>
        </w:rPr>
        <w:t xml:space="preserve"> les portes</w:t>
      </w:r>
      <w:r w:rsidR="00A868A8">
        <w:rPr>
          <w:rFonts w:ascii="Comic Sans MS" w:hAnsi="Comic Sans MS"/>
          <w:b/>
          <w:sz w:val="20"/>
          <w:szCs w:val="20"/>
        </w:rPr>
        <w:t>.</w:t>
      </w:r>
    </w:p>
    <w:p w14:paraId="28888465" w14:textId="77777777" w:rsidR="00A868A8" w:rsidRDefault="00A868A8" w:rsidP="00A868A8">
      <w:pPr>
        <w:shd w:val="clear" w:color="auto" w:fill="FFFFFF"/>
        <w:spacing w:after="0" w:line="240" w:lineRule="auto"/>
        <w:jc w:val="both"/>
      </w:pPr>
      <w:r>
        <w:rPr>
          <w:rFonts w:ascii="Comic Sans MS" w:eastAsia="Times New Roman" w:hAnsi="Comic Sans MS" w:cs="Arial"/>
          <w:sz w:val="20"/>
          <w:szCs w:val="20"/>
          <w:lang w:eastAsia="fr-FR"/>
        </w:rPr>
        <w:t>L'accès des locaux scolaires aux personnes étrangères au service est soumis à l'autorisation du chef d’établissement.</w:t>
      </w:r>
    </w:p>
    <w:p w14:paraId="184BD9FB" w14:textId="77777777" w:rsidR="000C257A" w:rsidRDefault="000C257A">
      <w:pPr>
        <w:pStyle w:val="Default"/>
        <w:jc w:val="both"/>
        <w:rPr>
          <w:rFonts w:ascii="Comic Sans MS" w:hAnsi="Comic Sans MS"/>
          <w:sz w:val="20"/>
          <w:szCs w:val="20"/>
        </w:rPr>
      </w:pPr>
    </w:p>
    <w:p w14:paraId="30F62A02" w14:textId="77777777" w:rsidR="000C257A" w:rsidRDefault="00A868A8">
      <w:pPr>
        <w:pStyle w:val="Default"/>
        <w:jc w:val="both"/>
      </w:pPr>
      <w:r>
        <w:rPr>
          <w:rFonts w:ascii="Comic Sans MS" w:hAnsi="Comic Sans MS"/>
          <w:b/>
          <w:sz w:val="20"/>
          <w:szCs w:val="20"/>
          <w:u w:val="single"/>
        </w:rPr>
        <w:t>Article 6</w:t>
      </w:r>
      <w:r w:rsidR="00927BB0">
        <w:rPr>
          <w:rFonts w:ascii="Comic Sans MS" w:hAnsi="Comic Sans MS"/>
          <w:b/>
          <w:sz w:val="20"/>
          <w:szCs w:val="20"/>
          <w:u w:val="single"/>
        </w:rPr>
        <w:t xml:space="preserve"> : Services périscolaires</w:t>
      </w:r>
    </w:p>
    <w:p w14:paraId="6EB64E90" w14:textId="77777777" w:rsidR="00BD5E7D" w:rsidRPr="007C7721" w:rsidRDefault="002331AB" w:rsidP="007C7721">
      <w:pPr>
        <w:pStyle w:val="Default"/>
        <w:jc w:val="both"/>
      </w:pPr>
      <w:r>
        <w:rPr>
          <w:rFonts w:ascii="Comic Sans MS" w:hAnsi="Comic Sans MS"/>
          <w:b/>
          <w:sz w:val="20"/>
          <w:szCs w:val="20"/>
        </w:rPr>
        <w:t xml:space="preserve"> </w:t>
      </w:r>
    </w:p>
    <w:p w14:paraId="62F0E139" w14:textId="77777777" w:rsidR="007C7721" w:rsidRPr="007810BA" w:rsidRDefault="007C7721" w:rsidP="007C7721">
      <w:pPr>
        <w:tabs>
          <w:tab w:val="left" w:pos="3135"/>
        </w:tabs>
        <w:rPr>
          <w:b/>
          <w:i/>
          <w:sz w:val="20"/>
          <w:szCs w:val="20"/>
          <w:u w:val="single"/>
        </w:rPr>
      </w:pPr>
      <w:r w:rsidRPr="007810BA">
        <w:rPr>
          <w:b/>
          <w:i/>
          <w:sz w:val="20"/>
          <w:szCs w:val="20"/>
          <w:u w:val="single"/>
        </w:rPr>
        <w:t>La garderie</w:t>
      </w:r>
    </w:p>
    <w:p w14:paraId="4DFD2BBC" w14:textId="77777777" w:rsidR="007C7721" w:rsidRPr="007810BA" w:rsidRDefault="007C7721" w:rsidP="007C7721">
      <w:pPr>
        <w:tabs>
          <w:tab w:val="left" w:pos="3135"/>
        </w:tabs>
        <w:rPr>
          <w:sz w:val="20"/>
          <w:szCs w:val="20"/>
          <w:u w:val="single"/>
        </w:rPr>
      </w:pPr>
      <w:r w:rsidRPr="007810BA">
        <w:rPr>
          <w:sz w:val="20"/>
          <w:szCs w:val="20"/>
          <w:u w:val="single"/>
        </w:rPr>
        <w:t>A part</w:t>
      </w:r>
      <w:r w:rsidR="00695E41">
        <w:rPr>
          <w:sz w:val="20"/>
          <w:szCs w:val="20"/>
          <w:u w:val="single"/>
        </w:rPr>
        <w:t>ir de 7h15 le matin jusqu’à 8h15</w:t>
      </w:r>
      <w:r w:rsidRPr="007810BA">
        <w:rPr>
          <w:sz w:val="20"/>
          <w:szCs w:val="20"/>
          <w:u w:val="single"/>
        </w:rPr>
        <w:t xml:space="preserve">, la garderie </w:t>
      </w:r>
      <w:r w:rsidR="00CC6E36">
        <w:rPr>
          <w:sz w:val="20"/>
          <w:szCs w:val="20"/>
          <w:u w:val="single"/>
        </w:rPr>
        <w:t>qui</w:t>
      </w:r>
      <w:r w:rsidRPr="007810BA">
        <w:rPr>
          <w:sz w:val="20"/>
          <w:szCs w:val="20"/>
          <w:u w:val="single"/>
        </w:rPr>
        <w:t xml:space="preserve"> se trouv</w:t>
      </w:r>
      <w:r w:rsidR="00CC6E36">
        <w:rPr>
          <w:sz w:val="20"/>
          <w:szCs w:val="20"/>
          <w:u w:val="single"/>
        </w:rPr>
        <w:t>e en salle de maternelle est</w:t>
      </w:r>
      <w:r w:rsidRPr="007810BA">
        <w:rPr>
          <w:sz w:val="20"/>
          <w:szCs w:val="20"/>
          <w:u w:val="single"/>
        </w:rPr>
        <w:t xml:space="preserve"> payante.</w:t>
      </w:r>
    </w:p>
    <w:p w14:paraId="0483B7F2" w14:textId="77777777" w:rsidR="007C7721" w:rsidRPr="007810BA" w:rsidRDefault="00695E41" w:rsidP="007C7721">
      <w:pPr>
        <w:tabs>
          <w:tab w:val="left" w:pos="3135"/>
        </w:tabs>
        <w:rPr>
          <w:sz w:val="20"/>
          <w:szCs w:val="20"/>
          <w:u w:val="single"/>
        </w:rPr>
      </w:pPr>
      <w:r>
        <w:rPr>
          <w:sz w:val="20"/>
          <w:szCs w:val="20"/>
          <w:u w:val="single"/>
        </w:rPr>
        <w:t xml:space="preserve"> A partir de 8h15</w:t>
      </w:r>
      <w:r w:rsidR="00CC6E36">
        <w:rPr>
          <w:sz w:val="20"/>
          <w:szCs w:val="20"/>
          <w:u w:val="single"/>
        </w:rPr>
        <w:t xml:space="preserve"> gratuité</w:t>
      </w:r>
      <w:r w:rsidR="007C7721" w:rsidRPr="007810BA">
        <w:rPr>
          <w:sz w:val="20"/>
          <w:szCs w:val="20"/>
          <w:u w:val="single"/>
        </w:rPr>
        <w:t xml:space="preserve">. </w:t>
      </w:r>
    </w:p>
    <w:p w14:paraId="4C3480ED" w14:textId="77777777" w:rsidR="007C7721" w:rsidRDefault="007C7721" w:rsidP="007C7721">
      <w:pPr>
        <w:tabs>
          <w:tab w:val="left" w:pos="3135"/>
        </w:tabs>
        <w:rPr>
          <w:sz w:val="20"/>
          <w:szCs w:val="20"/>
        </w:rPr>
      </w:pPr>
      <w:r w:rsidRPr="007810BA">
        <w:rPr>
          <w:sz w:val="20"/>
          <w:szCs w:val="20"/>
          <w:u w:val="single"/>
        </w:rPr>
        <w:t>A partir 16h30</w:t>
      </w:r>
      <w:r w:rsidRPr="007810BA">
        <w:rPr>
          <w:sz w:val="20"/>
          <w:szCs w:val="20"/>
        </w:rPr>
        <w:t> : 3 pôles gar</w:t>
      </w:r>
      <w:r w:rsidR="00CC6E36">
        <w:rPr>
          <w:sz w:val="20"/>
          <w:szCs w:val="20"/>
        </w:rPr>
        <w:t>derie par cycle : les élèves de maternelle reste</w:t>
      </w:r>
      <w:r w:rsidRPr="007810BA">
        <w:rPr>
          <w:sz w:val="20"/>
          <w:szCs w:val="20"/>
        </w:rPr>
        <w:t>nt en maternelle,</w:t>
      </w:r>
      <w:r w:rsidR="00CC6E36">
        <w:rPr>
          <w:sz w:val="20"/>
          <w:szCs w:val="20"/>
        </w:rPr>
        <w:t xml:space="preserve"> les élèves de GS, CP et CE1 so</w:t>
      </w:r>
      <w:r w:rsidR="00695E41">
        <w:rPr>
          <w:sz w:val="20"/>
          <w:szCs w:val="20"/>
        </w:rPr>
        <w:t xml:space="preserve">nt au sous-sol </w:t>
      </w:r>
      <w:r w:rsidRPr="007810BA">
        <w:rPr>
          <w:sz w:val="20"/>
          <w:szCs w:val="20"/>
        </w:rPr>
        <w:t xml:space="preserve">au niveau de la salle vidéo et les élèves </w:t>
      </w:r>
      <w:r w:rsidR="00CC6E36">
        <w:rPr>
          <w:sz w:val="20"/>
          <w:szCs w:val="20"/>
        </w:rPr>
        <w:t>de CE2 et CM se regroupe</w:t>
      </w:r>
      <w:r w:rsidR="00624CE1">
        <w:rPr>
          <w:sz w:val="20"/>
          <w:szCs w:val="20"/>
        </w:rPr>
        <w:t>nt</w:t>
      </w:r>
      <w:r w:rsidRPr="007810BA">
        <w:rPr>
          <w:sz w:val="20"/>
          <w:szCs w:val="20"/>
        </w:rPr>
        <w:t xml:space="preserve"> au niveau de la BCD,  au sous-sol également.</w:t>
      </w:r>
    </w:p>
    <w:p w14:paraId="1542DEEA" w14:textId="77777777" w:rsidR="00CC6E36" w:rsidRPr="007810BA" w:rsidRDefault="00CC6E36" w:rsidP="00CC6E36">
      <w:pPr>
        <w:tabs>
          <w:tab w:val="left" w:pos="3135"/>
        </w:tabs>
        <w:rPr>
          <w:sz w:val="20"/>
          <w:szCs w:val="20"/>
        </w:rPr>
      </w:pPr>
      <w:r w:rsidRPr="007810BA">
        <w:rPr>
          <w:sz w:val="20"/>
          <w:szCs w:val="20"/>
        </w:rPr>
        <w:t xml:space="preserve">Ces trois pôles fonctionnent jusqu’à 18h. </w:t>
      </w:r>
    </w:p>
    <w:p w14:paraId="416E702E" w14:textId="77777777" w:rsidR="00CC6E36" w:rsidRDefault="00695E41" w:rsidP="00CC6E36">
      <w:pPr>
        <w:pStyle w:val="Default"/>
        <w:jc w:val="both"/>
        <w:rPr>
          <w:sz w:val="20"/>
          <w:szCs w:val="20"/>
        </w:rPr>
      </w:pPr>
      <w:r>
        <w:rPr>
          <w:sz w:val="20"/>
          <w:szCs w:val="20"/>
        </w:rPr>
        <w:t xml:space="preserve">Après </w:t>
      </w:r>
      <w:r w:rsidR="00CC6E36" w:rsidRPr="007810BA">
        <w:rPr>
          <w:sz w:val="20"/>
          <w:szCs w:val="20"/>
        </w:rPr>
        <w:t>18h les élèves sont regroupés en salle de garderie en maternelle jusqu’à 19h.</w:t>
      </w:r>
    </w:p>
    <w:p w14:paraId="44D25EE4" w14:textId="77777777" w:rsidR="00CC6E36" w:rsidRPr="007810BA" w:rsidRDefault="00CC6E36" w:rsidP="00CC6E36">
      <w:pPr>
        <w:pStyle w:val="Default"/>
        <w:jc w:val="both"/>
        <w:rPr>
          <w:sz w:val="20"/>
          <w:szCs w:val="20"/>
        </w:rPr>
      </w:pPr>
    </w:p>
    <w:p w14:paraId="558F23EC" w14:textId="77777777" w:rsidR="00D926C2" w:rsidRPr="007810BA" w:rsidRDefault="00D926C2" w:rsidP="007C7721">
      <w:pPr>
        <w:tabs>
          <w:tab w:val="left" w:pos="3135"/>
        </w:tabs>
        <w:rPr>
          <w:sz w:val="20"/>
          <w:szCs w:val="20"/>
        </w:rPr>
      </w:pPr>
      <w:r>
        <w:rPr>
          <w:sz w:val="20"/>
          <w:szCs w:val="20"/>
        </w:rPr>
        <w:t>Prévoir un goûter pour les enfants qui restent en garderie.</w:t>
      </w:r>
    </w:p>
    <w:p w14:paraId="6F61FF6E" w14:textId="77777777" w:rsidR="001E453E" w:rsidRDefault="007C7721" w:rsidP="00CC6E36">
      <w:pPr>
        <w:tabs>
          <w:tab w:val="left" w:pos="3135"/>
        </w:tabs>
        <w:rPr>
          <w:sz w:val="20"/>
          <w:szCs w:val="20"/>
        </w:rPr>
      </w:pPr>
      <w:r w:rsidRPr="007810BA">
        <w:rPr>
          <w:sz w:val="20"/>
          <w:szCs w:val="20"/>
        </w:rPr>
        <w:t xml:space="preserve"> A noter que lorsque la météo le permet, les élèv</w:t>
      </w:r>
      <w:r w:rsidR="00CC6E36">
        <w:rPr>
          <w:sz w:val="20"/>
          <w:szCs w:val="20"/>
        </w:rPr>
        <w:t>es de maternelle au CE1, peuven</w:t>
      </w:r>
      <w:r w:rsidRPr="007810BA">
        <w:rPr>
          <w:sz w:val="20"/>
          <w:szCs w:val="20"/>
        </w:rPr>
        <w:t xml:space="preserve">t être sur la cour de récréation maternelle et les élèves de CE2 et CM, </w:t>
      </w:r>
      <w:r w:rsidR="00CC6E36">
        <w:rPr>
          <w:sz w:val="20"/>
          <w:szCs w:val="20"/>
        </w:rPr>
        <w:t>sur la cour primaire.</w:t>
      </w:r>
    </w:p>
    <w:p w14:paraId="1D9111FA" w14:textId="77777777" w:rsidR="007C7721" w:rsidRDefault="007C7721" w:rsidP="007C7721">
      <w:pPr>
        <w:pStyle w:val="Default"/>
        <w:jc w:val="both"/>
        <w:rPr>
          <w:rFonts w:asciiTheme="minorHAnsi" w:hAnsiTheme="minorHAnsi"/>
          <w:sz w:val="20"/>
          <w:szCs w:val="20"/>
        </w:rPr>
      </w:pPr>
    </w:p>
    <w:p w14:paraId="616B76C4" w14:textId="77777777" w:rsidR="00695E41" w:rsidRPr="007810BA" w:rsidRDefault="00695E41" w:rsidP="007C7721">
      <w:pPr>
        <w:pStyle w:val="Default"/>
        <w:jc w:val="both"/>
        <w:rPr>
          <w:rFonts w:asciiTheme="minorHAnsi" w:hAnsiTheme="minorHAnsi"/>
          <w:sz w:val="20"/>
          <w:szCs w:val="20"/>
        </w:rPr>
      </w:pPr>
    </w:p>
    <w:p w14:paraId="72B819F6" w14:textId="77777777" w:rsidR="007C7721" w:rsidRPr="007810BA" w:rsidRDefault="007C7721" w:rsidP="007C7721">
      <w:pPr>
        <w:tabs>
          <w:tab w:val="left" w:pos="3135"/>
        </w:tabs>
        <w:rPr>
          <w:b/>
          <w:i/>
          <w:sz w:val="20"/>
          <w:szCs w:val="20"/>
          <w:u w:val="single"/>
        </w:rPr>
      </w:pPr>
      <w:r w:rsidRPr="007810BA">
        <w:rPr>
          <w:b/>
          <w:i/>
          <w:sz w:val="20"/>
          <w:szCs w:val="20"/>
          <w:u w:val="single"/>
        </w:rPr>
        <w:t>L’étude :</w:t>
      </w:r>
    </w:p>
    <w:p w14:paraId="1BC8EDA0" w14:textId="77777777" w:rsidR="007C7721" w:rsidRPr="007810BA" w:rsidRDefault="007C7721" w:rsidP="007C7721">
      <w:pPr>
        <w:tabs>
          <w:tab w:val="left" w:pos="3135"/>
        </w:tabs>
        <w:rPr>
          <w:sz w:val="20"/>
          <w:szCs w:val="20"/>
        </w:rPr>
      </w:pPr>
      <w:r w:rsidRPr="007810BA">
        <w:rPr>
          <w:sz w:val="20"/>
          <w:szCs w:val="20"/>
          <w:u w:val="single"/>
        </w:rPr>
        <w:t>A partir de 16h45 jusqu’à 17h30</w:t>
      </w:r>
      <w:r w:rsidRPr="007810BA">
        <w:rPr>
          <w:sz w:val="20"/>
          <w:szCs w:val="20"/>
        </w:rPr>
        <w:t>, les parents peuvent inscrire leur enfa</w:t>
      </w:r>
      <w:r w:rsidR="00CC6E36">
        <w:rPr>
          <w:sz w:val="20"/>
          <w:szCs w:val="20"/>
        </w:rPr>
        <w:t>nt à l’étude du CP au Cm2.</w:t>
      </w:r>
    </w:p>
    <w:p w14:paraId="0650E553" w14:textId="77777777" w:rsidR="007810BA" w:rsidRPr="007810BA" w:rsidRDefault="00CC6E36" w:rsidP="007C7721">
      <w:pPr>
        <w:tabs>
          <w:tab w:val="left" w:pos="3135"/>
        </w:tabs>
        <w:rPr>
          <w:sz w:val="20"/>
          <w:szCs w:val="20"/>
        </w:rPr>
      </w:pPr>
      <w:r>
        <w:rPr>
          <w:sz w:val="20"/>
          <w:szCs w:val="20"/>
        </w:rPr>
        <w:t>L’étude est</w:t>
      </w:r>
      <w:r w:rsidR="007C7721" w:rsidRPr="007810BA">
        <w:rPr>
          <w:sz w:val="20"/>
          <w:szCs w:val="20"/>
        </w:rPr>
        <w:t xml:space="preserve"> payante</w:t>
      </w:r>
      <w:r>
        <w:rPr>
          <w:sz w:val="20"/>
          <w:szCs w:val="20"/>
        </w:rPr>
        <w:t xml:space="preserve"> et a lieu dans les locaux de l’école</w:t>
      </w:r>
      <w:r w:rsidR="00156E73">
        <w:rPr>
          <w:sz w:val="20"/>
          <w:szCs w:val="20"/>
        </w:rPr>
        <w:t xml:space="preserve"> les lundis et les jeudis soirs</w:t>
      </w:r>
      <w:r w:rsidR="007C7721" w:rsidRPr="007810BA">
        <w:rPr>
          <w:sz w:val="20"/>
          <w:szCs w:val="20"/>
        </w:rPr>
        <w:t>.</w:t>
      </w:r>
    </w:p>
    <w:p w14:paraId="687A5E97" w14:textId="77777777" w:rsidR="007810BA" w:rsidRDefault="007810BA" w:rsidP="007810BA">
      <w:pPr>
        <w:tabs>
          <w:tab w:val="left" w:pos="3135"/>
        </w:tabs>
        <w:rPr>
          <w:b/>
          <w:i/>
          <w:sz w:val="20"/>
          <w:szCs w:val="20"/>
          <w:u w:val="single"/>
        </w:rPr>
      </w:pPr>
      <w:r>
        <w:rPr>
          <w:b/>
          <w:i/>
          <w:sz w:val="20"/>
          <w:szCs w:val="20"/>
          <w:u w:val="single"/>
        </w:rPr>
        <w:t>Restauration municipale :</w:t>
      </w:r>
    </w:p>
    <w:p w14:paraId="398BC4F6" w14:textId="77777777" w:rsidR="00A868A8" w:rsidRPr="007810BA" w:rsidRDefault="007810BA" w:rsidP="007810BA">
      <w:pPr>
        <w:tabs>
          <w:tab w:val="left" w:pos="3135"/>
        </w:tabs>
        <w:rPr>
          <w:i/>
          <w:sz w:val="20"/>
          <w:szCs w:val="20"/>
        </w:rPr>
      </w:pPr>
      <w:r w:rsidRPr="007810BA">
        <w:rPr>
          <w:i/>
          <w:sz w:val="20"/>
          <w:szCs w:val="20"/>
        </w:rPr>
        <w:t>Les parents doivent se rendre à la mairie pour inscrire leur enfant à la cantine municipale. Sur le temps de pause méridienne, les enfants sont placés sous la responsabilité du personnel municipal. En cas de manquement grave au règlement de la cantine, les parents peuvent être convoqués en mairie.</w:t>
      </w:r>
    </w:p>
    <w:p w14:paraId="420FDFBE" w14:textId="77777777" w:rsidR="00927BB0" w:rsidRDefault="00927BB0">
      <w:pPr>
        <w:spacing w:after="0" w:line="240" w:lineRule="auto"/>
        <w:jc w:val="both"/>
        <w:rPr>
          <w:rFonts w:ascii="Comic Sans MS" w:hAnsi="Comic Sans MS" w:cs="Calibri"/>
          <w:color w:val="000000"/>
          <w:sz w:val="20"/>
          <w:szCs w:val="20"/>
        </w:rPr>
      </w:pPr>
    </w:p>
    <w:p w14:paraId="760755B6" w14:textId="77777777" w:rsidR="000C257A" w:rsidRDefault="002331AB" w:rsidP="00927BB0">
      <w:pPr>
        <w:shd w:val="clear" w:color="auto" w:fill="D9D9D9" w:themeFill="background1" w:themeFillShade="D9"/>
        <w:spacing w:after="0" w:line="240" w:lineRule="auto"/>
        <w:jc w:val="center"/>
        <w:rPr>
          <w:rFonts w:cs="Berlin Sans FB Demi"/>
          <w:b/>
          <w:bCs/>
          <w:color w:val="000000"/>
          <w:sz w:val="24"/>
          <w:szCs w:val="24"/>
          <w:u w:val="single"/>
        </w:rPr>
      </w:pPr>
      <w:r>
        <w:rPr>
          <w:rFonts w:ascii="Comic Sans MS" w:hAnsi="Comic Sans MS" w:cs="Berlin Sans FB Demi"/>
          <w:b/>
          <w:bCs/>
          <w:color w:val="000000"/>
          <w:sz w:val="20"/>
          <w:szCs w:val="20"/>
          <w:u w:val="single"/>
        </w:rPr>
        <w:t>Doma</w:t>
      </w:r>
      <w:r w:rsidR="00927BB0">
        <w:rPr>
          <w:rFonts w:ascii="Comic Sans MS" w:hAnsi="Comic Sans MS" w:cs="Berlin Sans FB Demi"/>
          <w:b/>
          <w:bCs/>
          <w:color w:val="000000"/>
          <w:sz w:val="20"/>
          <w:szCs w:val="20"/>
          <w:u w:val="single"/>
        </w:rPr>
        <w:t>ine 2 – Vie scolaire</w:t>
      </w:r>
    </w:p>
    <w:p w14:paraId="12701138" w14:textId="77777777" w:rsidR="00927BB0" w:rsidRDefault="00927BB0" w:rsidP="00927BB0">
      <w:pPr>
        <w:pStyle w:val="Default"/>
        <w:jc w:val="both"/>
        <w:rPr>
          <w:rFonts w:ascii="Comic Sans MS" w:hAnsi="Comic Sans MS"/>
          <w:b/>
          <w:sz w:val="20"/>
          <w:szCs w:val="20"/>
          <w:u w:val="single"/>
        </w:rPr>
      </w:pPr>
    </w:p>
    <w:p w14:paraId="70514C9C" w14:textId="77777777" w:rsidR="00927BB0" w:rsidRDefault="00927BB0" w:rsidP="00927BB0">
      <w:pPr>
        <w:pStyle w:val="Default"/>
        <w:jc w:val="both"/>
        <w:rPr>
          <w:rFonts w:ascii="Comic Sans MS" w:hAnsi="Comic Sans MS"/>
          <w:b/>
          <w:sz w:val="20"/>
          <w:szCs w:val="20"/>
          <w:u w:val="single"/>
        </w:rPr>
      </w:pPr>
    </w:p>
    <w:p w14:paraId="79F4F082" w14:textId="77777777" w:rsidR="00927BB0" w:rsidRDefault="00927BB0" w:rsidP="00927BB0">
      <w:pPr>
        <w:pStyle w:val="Default"/>
        <w:jc w:val="both"/>
        <w:rPr>
          <w:rFonts w:asciiTheme="minorHAnsi" w:hAnsiTheme="minorHAnsi"/>
          <w:b/>
          <w:sz w:val="22"/>
          <w:szCs w:val="22"/>
          <w:u w:val="single"/>
        </w:rPr>
      </w:pPr>
      <w:r>
        <w:rPr>
          <w:rFonts w:ascii="Comic Sans MS" w:hAnsi="Comic Sans MS"/>
          <w:b/>
          <w:sz w:val="20"/>
          <w:szCs w:val="20"/>
          <w:u w:val="single"/>
        </w:rPr>
        <w:t xml:space="preserve">Article 1 : Fréquentation et obligation scolaire </w:t>
      </w:r>
    </w:p>
    <w:p w14:paraId="44BBA489" w14:textId="77777777" w:rsidR="00AA565D" w:rsidRDefault="00AA565D" w:rsidP="00927BB0">
      <w:pPr>
        <w:pStyle w:val="Default"/>
        <w:jc w:val="both"/>
        <w:rPr>
          <w:rFonts w:ascii="Comic Sans MS" w:hAnsi="Comic Sans MS"/>
          <w:b/>
          <w:sz w:val="20"/>
          <w:szCs w:val="20"/>
        </w:rPr>
      </w:pPr>
    </w:p>
    <w:p w14:paraId="6DA3F89A" w14:textId="77777777" w:rsidR="00927BB0" w:rsidRDefault="00927BB0" w:rsidP="00927BB0">
      <w:pPr>
        <w:pStyle w:val="Default"/>
        <w:jc w:val="both"/>
        <w:rPr>
          <w:rFonts w:asciiTheme="minorHAnsi" w:hAnsiTheme="minorHAnsi"/>
          <w:sz w:val="22"/>
          <w:szCs w:val="22"/>
        </w:rPr>
      </w:pPr>
      <w:r>
        <w:rPr>
          <w:rFonts w:ascii="Comic Sans MS" w:hAnsi="Comic Sans MS"/>
          <w:b/>
          <w:sz w:val="20"/>
          <w:szCs w:val="20"/>
        </w:rPr>
        <w:t>Concernant l’école maternelle</w:t>
      </w:r>
    </w:p>
    <w:p w14:paraId="46852E2C"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L'inscription à l’école maternelle engage les parents au respect du calendrier scolaire et à une fréquentation assidue de l'école par leur enfan</w:t>
      </w:r>
      <w:r w:rsidR="0018106B">
        <w:rPr>
          <w:rFonts w:ascii="Comic Sans MS" w:hAnsi="Comic Sans MS"/>
          <w:sz w:val="20"/>
          <w:szCs w:val="20"/>
        </w:rPr>
        <w:t xml:space="preserve">t. </w:t>
      </w:r>
      <w:r w:rsidR="00CC6E36">
        <w:rPr>
          <w:rFonts w:ascii="Comic Sans MS" w:hAnsi="Comic Sans MS"/>
          <w:sz w:val="20"/>
          <w:szCs w:val="20"/>
        </w:rPr>
        <w:t>A partir de la Moyenne Section, l</w:t>
      </w:r>
      <w:r w:rsidR="0018106B">
        <w:rPr>
          <w:rFonts w:ascii="Comic Sans MS" w:hAnsi="Comic Sans MS"/>
          <w:sz w:val="20"/>
          <w:szCs w:val="20"/>
        </w:rPr>
        <w:t xml:space="preserve">es sorties </w:t>
      </w:r>
      <w:r w:rsidR="0018106B">
        <w:rPr>
          <w:rFonts w:ascii="Comic Sans MS" w:hAnsi="Comic Sans MS"/>
          <w:color w:val="auto"/>
          <w:sz w:val="20"/>
          <w:szCs w:val="20"/>
        </w:rPr>
        <w:t xml:space="preserve">en cours de journée </w:t>
      </w:r>
      <w:r>
        <w:rPr>
          <w:rFonts w:ascii="Comic Sans MS" w:hAnsi="Comic Sans MS"/>
          <w:sz w:val="20"/>
          <w:szCs w:val="20"/>
        </w:rPr>
        <w:t xml:space="preserve">ne peuvent être qu’exceptionnelles et font l’objet d’une décharge écrite signée du responsable légal. L’enfant doit alors être accompagné par un adulte majeur. </w:t>
      </w:r>
    </w:p>
    <w:p w14:paraId="7E491C22" w14:textId="77777777" w:rsidR="00927BB0" w:rsidRDefault="00927BB0" w:rsidP="00927BB0">
      <w:pPr>
        <w:pStyle w:val="Default"/>
        <w:jc w:val="both"/>
        <w:rPr>
          <w:rFonts w:ascii="Comic Sans MS" w:hAnsi="Comic Sans MS"/>
          <w:sz w:val="20"/>
          <w:szCs w:val="20"/>
        </w:rPr>
      </w:pPr>
    </w:p>
    <w:p w14:paraId="55C92F7F" w14:textId="77777777" w:rsidR="00927BB0" w:rsidRDefault="00927BB0" w:rsidP="00927BB0">
      <w:pPr>
        <w:pStyle w:val="Default"/>
        <w:jc w:val="both"/>
        <w:rPr>
          <w:rFonts w:asciiTheme="minorHAnsi" w:hAnsiTheme="minorHAnsi"/>
          <w:sz w:val="22"/>
          <w:szCs w:val="22"/>
        </w:rPr>
      </w:pPr>
      <w:r>
        <w:rPr>
          <w:rFonts w:ascii="Comic Sans MS" w:hAnsi="Comic Sans MS"/>
          <w:b/>
          <w:sz w:val="20"/>
          <w:szCs w:val="20"/>
        </w:rPr>
        <w:t>Concernant l’école élémentaire</w:t>
      </w:r>
    </w:p>
    <w:p w14:paraId="223011C0"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Conformément aux textes législatifs et réglementaires en vigueur, la fréquentation et la présence à l’ensemble des cours dispensés dans le cadre des programmes sont obligatoires. Les </w:t>
      </w:r>
      <w:r w:rsidR="00B36AFF">
        <w:rPr>
          <w:rFonts w:ascii="Comic Sans MS" w:hAnsi="Comic Sans MS"/>
          <w:sz w:val="20"/>
          <w:szCs w:val="20"/>
        </w:rPr>
        <w:t xml:space="preserve">parents / </w:t>
      </w:r>
      <w:r>
        <w:rPr>
          <w:rFonts w:ascii="Comic Sans MS" w:hAnsi="Comic Sans MS"/>
          <w:sz w:val="20"/>
          <w:szCs w:val="20"/>
        </w:rPr>
        <w:t xml:space="preserve">représentants légaux de l’élève sont responsables des manquements à l’obligation scolaire de leur enfant. </w:t>
      </w:r>
    </w:p>
    <w:p w14:paraId="2925BAD5" w14:textId="77777777" w:rsidR="00927BB0" w:rsidRDefault="00927BB0" w:rsidP="00927BB0">
      <w:pPr>
        <w:pStyle w:val="Default"/>
        <w:jc w:val="both"/>
        <w:rPr>
          <w:rFonts w:ascii="Comic Sans MS" w:hAnsi="Comic Sans MS"/>
          <w:sz w:val="20"/>
          <w:szCs w:val="20"/>
        </w:rPr>
      </w:pPr>
    </w:p>
    <w:p w14:paraId="277D4D2E"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En cas d'absence de l'enfant, ses parents</w:t>
      </w:r>
      <w:r w:rsidR="00B36AFF">
        <w:rPr>
          <w:rFonts w:ascii="Comic Sans MS" w:hAnsi="Comic Sans MS"/>
          <w:sz w:val="20"/>
          <w:szCs w:val="20"/>
        </w:rPr>
        <w:t xml:space="preserve"> /</w:t>
      </w:r>
      <w:r w:rsidR="0018106B">
        <w:rPr>
          <w:rFonts w:ascii="Comic Sans MS" w:hAnsi="Comic Sans MS"/>
          <w:sz w:val="20"/>
          <w:szCs w:val="20"/>
        </w:rPr>
        <w:t xml:space="preserve"> responsables légaux</w:t>
      </w:r>
      <w:r>
        <w:rPr>
          <w:rFonts w:ascii="Comic Sans MS" w:hAnsi="Comic Sans MS"/>
          <w:sz w:val="20"/>
          <w:szCs w:val="20"/>
        </w:rPr>
        <w:t xml:space="preserve"> doivent en faire connaître au plus vite les motifs au Chef d'établissement. S'il s'agit d'une absence prévisible, les parents</w:t>
      </w:r>
      <w:r w:rsidR="00B36AFF">
        <w:rPr>
          <w:rFonts w:ascii="Comic Sans MS" w:hAnsi="Comic Sans MS"/>
          <w:sz w:val="20"/>
          <w:szCs w:val="20"/>
        </w:rPr>
        <w:t xml:space="preserve"> / responsables légaux</w:t>
      </w:r>
      <w:r>
        <w:rPr>
          <w:rFonts w:ascii="Comic Sans MS" w:hAnsi="Comic Sans MS"/>
          <w:sz w:val="20"/>
          <w:szCs w:val="20"/>
        </w:rPr>
        <w:t xml:space="preserve"> doivent, préalablement à l’absence, informer l'établissement par écrit, avec l'indication des motifs. </w:t>
      </w:r>
    </w:p>
    <w:p w14:paraId="0D06A259"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En cas d’absence non prévue, la famille doit prévenir l’école au plus vite par quelque moyen que ce soit. Elle justifiera cette absence par écrit au retour de l’élève. </w:t>
      </w:r>
    </w:p>
    <w:p w14:paraId="528EF27E"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Toute absence d'un élève est signalée par l'enseignant au Chef d’établissement </w:t>
      </w:r>
      <w:r w:rsidRPr="0018106B">
        <w:rPr>
          <w:rFonts w:ascii="Comic Sans MS" w:hAnsi="Comic Sans MS"/>
          <w:color w:val="auto"/>
          <w:sz w:val="20"/>
          <w:szCs w:val="20"/>
        </w:rPr>
        <w:t xml:space="preserve">qui peut </w:t>
      </w:r>
      <w:r>
        <w:rPr>
          <w:rFonts w:ascii="Comic Sans MS" w:hAnsi="Comic Sans MS"/>
          <w:sz w:val="20"/>
          <w:szCs w:val="20"/>
        </w:rPr>
        <w:t xml:space="preserve">contacter la famille si cette absence n'était pas prévue. </w:t>
      </w:r>
    </w:p>
    <w:p w14:paraId="50F9B486" w14:textId="77777777" w:rsidR="00927BB0" w:rsidRDefault="00927BB0" w:rsidP="00927BB0">
      <w:pPr>
        <w:pStyle w:val="Default"/>
        <w:jc w:val="both"/>
        <w:rPr>
          <w:rFonts w:ascii="Comic Sans MS" w:hAnsi="Comic Sans MS"/>
          <w:sz w:val="20"/>
          <w:szCs w:val="20"/>
        </w:rPr>
      </w:pPr>
    </w:p>
    <w:p w14:paraId="168F4FF9" w14:textId="77777777" w:rsidR="00927BB0" w:rsidRDefault="00CC6E36" w:rsidP="00927BB0">
      <w:pPr>
        <w:pStyle w:val="Default"/>
        <w:jc w:val="both"/>
        <w:rPr>
          <w:rFonts w:asciiTheme="minorHAnsi" w:hAnsiTheme="minorHAnsi"/>
          <w:sz w:val="22"/>
          <w:szCs w:val="22"/>
        </w:rPr>
      </w:pPr>
      <w:r>
        <w:rPr>
          <w:rFonts w:ascii="Comic Sans MS" w:hAnsi="Comic Sans MS"/>
          <w:sz w:val="20"/>
          <w:szCs w:val="20"/>
        </w:rPr>
        <w:t xml:space="preserve">Un certificat médical </w:t>
      </w:r>
      <w:r w:rsidR="00927BB0">
        <w:rPr>
          <w:rFonts w:ascii="Comic Sans MS" w:hAnsi="Comic Sans MS"/>
          <w:sz w:val="20"/>
          <w:szCs w:val="20"/>
        </w:rPr>
        <w:t xml:space="preserve">est </w:t>
      </w:r>
      <w:r w:rsidR="00524126">
        <w:rPr>
          <w:rFonts w:ascii="Comic Sans MS" w:hAnsi="Comic Sans MS"/>
          <w:sz w:val="20"/>
          <w:szCs w:val="20"/>
        </w:rPr>
        <w:t>exigé</w:t>
      </w:r>
      <w:r w:rsidR="00927BB0">
        <w:rPr>
          <w:rFonts w:ascii="Comic Sans MS" w:hAnsi="Comic Sans MS"/>
          <w:sz w:val="20"/>
          <w:szCs w:val="20"/>
        </w:rPr>
        <w:t xml:space="preserve"> dans des cas de maladies contagieuses. Il faudra alors le fournir dès le retour en classe de l'élève. </w:t>
      </w:r>
    </w:p>
    <w:p w14:paraId="12FBCE63" w14:textId="77777777" w:rsidR="00927BB0" w:rsidRDefault="00927BB0" w:rsidP="00927BB0">
      <w:pPr>
        <w:pStyle w:val="Default"/>
        <w:jc w:val="both"/>
        <w:rPr>
          <w:rFonts w:ascii="Comic Sans MS" w:hAnsi="Comic Sans MS"/>
          <w:sz w:val="20"/>
          <w:szCs w:val="20"/>
        </w:rPr>
      </w:pPr>
    </w:p>
    <w:p w14:paraId="61297804" w14:textId="77777777" w:rsidR="00927BB0" w:rsidRPr="00347291" w:rsidRDefault="00927BB0" w:rsidP="00927BB0">
      <w:pPr>
        <w:pStyle w:val="Default"/>
        <w:jc w:val="both"/>
        <w:rPr>
          <w:rFonts w:asciiTheme="minorHAnsi" w:hAnsiTheme="minorHAnsi"/>
          <w:sz w:val="22"/>
          <w:szCs w:val="22"/>
        </w:rPr>
      </w:pPr>
      <w:r>
        <w:rPr>
          <w:rFonts w:ascii="Comic Sans MS" w:hAnsi="Comic Sans MS"/>
          <w:sz w:val="20"/>
          <w:szCs w:val="20"/>
        </w:rPr>
        <w:t>À partir de 3 demi-journées d'absence non justifiées dans le mois, les personnes respons</w:t>
      </w:r>
      <w:r w:rsidR="0018106B">
        <w:rPr>
          <w:rFonts w:ascii="Comic Sans MS" w:hAnsi="Comic Sans MS"/>
          <w:sz w:val="20"/>
          <w:szCs w:val="20"/>
        </w:rPr>
        <w:t>ables de l'élève sont contactées</w:t>
      </w:r>
      <w:r>
        <w:rPr>
          <w:rFonts w:ascii="Comic Sans MS" w:hAnsi="Comic Sans MS"/>
          <w:sz w:val="20"/>
          <w:szCs w:val="20"/>
        </w:rPr>
        <w:t xml:space="preserve"> par le Chef d'établissement. Il leur rappelle leurs obligations ainsi que les mesures qui peuvent être prises à leur encontre. </w:t>
      </w:r>
    </w:p>
    <w:p w14:paraId="0EEE194F"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 xml:space="preserve">À partir de 4 demi-journées d'absence non justifiées dans le mois, le Chef d’établissement saisit le Directeur Académique des services de l’Education nationale qui mettra en place les procédures adaptées. </w:t>
      </w:r>
    </w:p>
    <w:p w14:paraId="5F4D95BB" w14:textId="77777777" w:rsidR="00927BB0" w:rsidRDefault="00927BB0" w:rsidP="00927BB0">
      <w:pPr>
        <w:pStyle w:val="Default"/>
        <w:jc w:val="both"/>
        <w:rPr>
          <w:rFonts w:ascii="Comic Sans MS" w:hAnsi="Comic Sans MS"/>
          <w:sz w:val="20"/>
          <w:szCs w:val="20"/>
        </w:rPr>
      </w:pPr>
    </w:p>
    <w:p w14:paraId="3E762351" w14:textId="77777777" w:rsidR="00927BB0" w:rsidRDefault="00927BB0" w:rsidP="00927BB0">
      <w:pPr>
        <w:pStyle w:val="Default"/>
        <w:jc w:val="both"/>
        <w:rPr>
          <w:rFonts w:asciiTheme="minorHAnsi" w:hAnsiTheme="minorHAnsi"/>
          <w:sz w:val="22"/>
          <w:szCs w:val="22"/>
        </w:rPr>
      </w:pPr>
      <w:r>
        <w:rPr>
          <w:rFonts w:ascii="Comic Sans MS" w:hAnsi="Comic Sans MS"/>
          <w:sz w:val="20"/>
          <w:szCs w:val="20"/>
        </w:rPr>
        <w:t>Toute radiation d’un enfant soumis à l’obligation scolaire, demandée par les parents</w:t>
      </w:r>
      <w:r w:rsidR="00B36AFF">
        <w:rPr>
          <w:rFonts w:ascii="Comic Sans MS" w:hAnsi="Comic Sans MS"/>
          <w:sz w:val="20"/>
          <w:szCs w:val="20"/>
        </w:rPr>
        <w:t xml:space="preserve"> / responsables légaux</w:t>
      </w:r>
      <w:r>
        <w:rPr>
          <w:rFonts w:ascii="Comic Sans MS" w:hAnsi="Comic Sans MS"/>
          <w:sz w:val="20"/>
          <w:szCs w:val="20"/>
        </w:rPr>
        <w:t xml:space="preserve">, doit être suivie d’une </w:t>
      </w:r>
      <w:proofErr w:type="spellStart"/>
      <w:r>
        <w:rPr>
          <w:rFonts w:ascii="Comic Sans MS" w:hAnsi="Comic Sans MS"/>
          <w:sz w:val="20"/>
          <w:szCs w:val="20"/>
        </w:rPr>
        <w:t>re-scolarisation</w:t>
      </w:r>
      <w:proofErr w:type="spellEnd"/>
      <w:r>
        <w:rPr>
          <w:rFonts w:ascii="Comic Sans MS" w:hAnsi="Comic Sans MS"/>
          <w:sz w:val="20"/>
          <w:szCs w:val="20"/>
        </w:rPr>
        <w:t xml:space="preserve"> dans un délai de huit jours. Dans le cas contraire, l’enfant radié est considéré comme déscolarisé. </w:t>
      </w:r>
    </w:p>
    <w:p w14:paraId="5535A1FB" w14:textId="77777777" w:rsidR="00041F1B" w:rsidRDefault="00041F1B" w:rsidP="00A66F92">
      <w:pPr>
        <w:pStyle w:val="Default"/>
        <w:jc w:val="both"/>
        <w:rPr>
          <w:rFonts w:ascii="Comic Sans MS" w:hAnsi="Comic Sans MS"/>
          <w:sz w:val="20"/>
          <w:szCs w:val="20"/>
        </w:rPr>
        <w:sectPr w:rsidR="00041F1B">
          <w:footerReference w:type="default" r:id="rId8"/>
          <w:pgSz w:w="11906" w:h="16838"/>
          <w:pgMar w:top="850" w:right="850" w:bottom="850" w:left="850" w:header="0" w:footer="0" w:gutter="0"/>
          <w:cols w:space="720"/>
          <w:formProt w:val="0"/>
          <w:docGrid w:linePitch="360" w:charSpace="-2049"/>
        </w:sectPr>
      </w:pPr>
    </w:p>
    <w:p w14:paraId="059405EF" w14:textId="77777777" w:rsidR="00A66F92" w:rsidRDefault="00A66F92" w:rsidP="00A66F92">
      <w:pPr>
        <w:pStyle w:val="Default"/>
        <w:jc w:val="both"/>
        <w:rPr>
          <w:rFonts w:ascii="Comic Sans MS" w:hAnsi="Comic Sans MS"/>
          <w:b/>
          <w:sz w:val="20"/>
          <w:szCs w:val="20"/>
          <w:u w:val="single"/>
        </w:rPr>
      </w:pPr>
      <w:r w:rsidRPr="00A66F92">
        <w:rPr>
          <w:rFonts w:ascii="Comic Sans MS" w:hAnsi="Comic Sans MS"/>
          <w:b/>
          <w:sz w:val="20"/>
          <w:szCs w:val="20"/>
          <w:u w:val="single"/>
        </w:rPr>
        <w:t>Article </w:t>
      </w:r>
      <w:r>
        <w:rPr>
          <w:rFonts w:ascii="Comic Sans MS" w:hAnsi="Comic Sans MS"/>
          <w:b/>
          <w:sz w:val="20"/>
          <w:szCs w:val="20"/>
          <w:u w:val="single"/>
        </w:rPr>
        <w:t xml:space="preserve">2 </w:t>
      </w:r>
      <w:r w:rsidRPr="00A66F92">
        <w:rPr>
          <w:rFonts w:ascii="Comic Sans MS" w:hAnsi="Comic Sans MS"/>
          <w:b/>
          <w:sz w:val="20"/>
          <w:szCs w:val="20"/>
          <w:u w:val="single"/>
        </w:rPr>
        <w:t>: Assurances</w:t>
      </w:r>
    </w:p>
    <w:p w14:paraId="1AB45CF2" w14:textId="77777777" w:rsidR="00A66F92" w:rsidRPr="00A66F92" w:rsidRDefault="00B36AFF" w:rsidP="00A66F92">
      <w:pPr>
        <w:pStyle w:val="Default"/>
        <w:jc w:val="both"/>
        <w:rPr>
          <w:rFonts w:ascii="Comic Sans MS" w:hAnsi="Comic Sans MS"/>
          <w:sz w:val="20"/>
          <w:szCs w:val="20"/>
        </w:rPr>
      </w:pPr>
      <w:r>
        <w:rPr>
          <w:rFonts w:ascii="Comic Sans MS" w:hAnsi="Comic Sans MS"/>
          <w:sz w:val="20"/>
          <w:szCs w:val="20"/>
        </w:rPr>
        <w:t xml:space="preserve">Les parents / </w:t>
      </w:r>
      <w:r w:rsidR="00A66F92" w:rsidRPr="00A66F92">
        <w:rPr>
          <w:rFonts w:ascii="Comic Sans MS" w:hAnsi="Comic Sans MS"/>
          <w:sz w:val="20"/>
          <w:szCs w:val="20"/>
        </w:rPr>
        <w:t>responsables légaux doivent obligatoirement fournir :</w:t>
      </w:r>
    </w:p>
    <w:p w14:paraId="145E6F75" w14:textId="77777777" w:rsidR="00A66F92" w:rsidRDefault="00A66F92" w:rsidP="00A66F92">
      <w:pPr>
        <w:pStyle w:val="Default"/>
        <w:jc w:val="both"/>
        <w:rPr>
          <w:rFonts w:ascii="Comic Sans MS" w:hAnsi="Comic Sans MS"/>
          <w:sz w:val="20"/>
          <w:szCs w:val="20"/>
        </w:rPr>
      </w:pPr>
      <w:r>
        <w:rPr>
          <w:rFonts w:ascii="Comic Sans MS" w:hAnsi="Comic Sans MS"/>
          <w:sz w:val="20"/>
          <w:szCs w:val="20"/>
        </w:rPr>
        <w:t>- une attestation d’assurance « responsabilité civile » (assurance obligatoire)</w:t>
      </w:r>
    </w:p>
    <w:p w14:paraId="05E6902F" w14:textId="77777777" w:rsidR="00A66F92" w:rsidRDefault="00A66F92" w:rsidP="00A66F92">
      <w:pPr>
        <w:pStyle w:val="Default"/>
        <w:jc w:val="both"/>
        <w:rPr>
          <w:rFonts w:ascii="Comic Sans MS" w:hAnsi="Comic Sans MS"/>
          <w:sz w:val="20"/>
          <w:szCs w:val="20"/>
        </w:rPr>
      </w:pPr>
      <w:r>
        <w:rPr>
          <w:rFonts w:ascii="Comic Sans MS" w:hAnsi="Comic Sans MS"/>
          <w:sz w:val="20"/>
          <w:szCs w:val="20"/>
        </w:rPr>
        <w:t>-une attestation d’assurance « individuelle-acc</w:t>
      </w:r>
      <w:r w:rsidR="00524126">
        <w:rPr>
          <w:rFonts w:ascii="Comic Sans MS" w:hAnsi="Comic Sans MS"/>
          <w:sz w:val="20"/>
          <w:szCs w:val="20"/>
        </w:rPr>
        <w:t>ident ou dommages corporels » (</w:t>
      </w:r>
      <w:r>
        <w:rPr>
          <w:rFonts w:ascii="Comic Sans MS" w:hAnsi="Comic Sans MS"/>
          <w:sz w:val="20"/>
          <w:szCs w:val="20"/>
        </w:rPr>
        <w:t>obligatoire pour toute sortie en dehors de l’école).</w:t>
      </w:r>
    </w:p>
    <w:p w14:paraId="793602C8" w14:textId="77777777" w:rsidR="007810BA" w:rsidRDefault="007810BA" w:rsidP="00A66F92">
      <w:pPr>
        <w:pStyle w:val="Default"/>
        <w:jc w:val="both"/>
        <w:rPr>
          <w:rFonts w:ascii="Comic Sans MS" w:hAnsi="Comic Sans MS"/>
          <w:sz w:val="20"/>
          <w:szCs w:val="20"/>
        </w:rPr>
      </w:pPr>
      <w:r>
        <w:rPr>
          <w:rFonts w:ascii="Comic Sans MS" w:hAnsi="Comic Sans MS"/>
          <w:sz w:val="20"/>
          <w:szCs w:val="20"/>
        </w:rPr>
        <w:t>-l’école propose aux familles la mutuelle Saint Christophe.</w:t>
      </w:r>
    </w:p>
    <w:p w14:paraId="2815BD33" w14:textId="77777777" w:rsidR="00A66F92" w:rsidRPr="00FC4894" w:rsidRDefault="00A66F92">
      <w:pPr>
        <w:spacing w:after="0" w:line="240" w:lineRule="auto"/>
        <w:jc w:val="both"/>
        <w:rPr>
          <w:rFonts w:ascii="Comic Sans MS" w:hAnsi="Comic Sans MS" w:cs="Calibri"/>
          <w:color w:val="000000"/>
          <w:sz w:val="16"/>
          <w:szCs w:val="16"/>
        </w:rPr>
      </w:pPr>
    </w:p>
    <w:p w14:paraId="650821D2" w14:textId="77777777" w:rsidR="00A868A8" w:rsidRPr="00B36AFF" w:rsidRDefault="002331AB" w:rsidP="00B36AFF">
      <w:pPr>
        <w:spacing w:after="0" w:line="240" w:lineRule="auto"/>
        <w:jc w:val="both"/>
        <w:rPr>
          <w:rFonts w:cs="Calibri"/>
          <w:b/>
          <w:color w:val="000000"/>
          <w:u w:val="single"/>
        </w:rPr>
      </w:pPr>
      <w:r>
        <w:rPr>
          <w:rFonts w:ascii="Comic Sans MS" w:hAnsi="Comic Sans MS" w:cs="Calibri"/>
          <w:b/>
          <w:color w:val="000000"/>
          <w:sz w:val="20"/>
          <w:szCs w:val="20"/>
          <w:u w:val="single"/>
        </w:rPr>
        <w:t>Ar</w:t>
      </w:r>
      <w:r w:rsidR="00C26485">
        <w:rPr>
          <w:rFonts w:ascii="Comic Sans MS" w:hAnsi="Comic Sans MS" w:cs="Calibri"/>
          <w:b/>
          <w:color w:val="000000"/>
          <w:sz w:val="20"/>
          <w:szCs w:val="20"/>
          <w:u w:val="single"/>
        </w:rPr>
        <w:t>ticle 3</w:t>
      </w:r>
      <w:r w:rsidR="00A868A8">
        <w:rPr>
          <w:rFonts w:ascii="Comic Sans MS" w:hAnsi="Comic Sans MS" w:cs="Calibri"/>
          <w:b/>
          <w:color w:val="000000"/>
          <w:sz w:val="20"/>
          <w:szCs w:val="20"/>
          <w:u w:val="single"/>
        </w:rPr>
        <w:t> : Utilisation de l’informatique, d’internet et des réseaux</w:t>
      </w:r>
    </w:p>
    <w:p w14:paraId="04065C65" w14:textId="77777777" w:rsidR="00A868A8" w:rsidRDefault="00A868A8">
      <w:pPr>
        <w:pStyle w:val="Default"/>
        <w:jc w:val="both"/>
        <w:rPr>
          <w:rFonts w:ascii="Comic Sans MS" w:hAnsi="Comic Sans MS"/>
          <w:sz w:val="20"/>
          <w:szCs w:val="20"/>
        </w:rPr>
      </w:pPr>
      <w:r>
        <w:rPr>
          <w:rFonts w:ascii="Comic Sans MS" w:hAnsi="Comic Sans MS"/>
          <w:sz w:val="20"/>
          <w:szCs w:val="20"/>
        </w:rPr>
        <w:t>Les règles et obligations citées dans la charte remise au moment de l’inscription s’appliquent à toutes personnes, é</w:t>
      </w:r>
      <w:r w:rsidR="008D6A90">
        <w:rPr>
          <w:rFonts w:ascii="Comic Sans MS" w:hAnsi="Comic Sans MS"/>
          <w:sz w:val="20"/>
          <w:szCs w:val="20"/>
        </w:rPr>
        <w:t>lèves, enseignants, personnels</w:t>
      </w:r>
      <w:r>
        <w:rPr>
          <w:rFonts w:ascii="Comic Sans MS" w:hAnsi="Comic Sans MS"/>
          <w:sz w:val="20"/>
          <w:szCs w:val="20"/>
        </w:rPr>
        <w:t>… autorisés à utiliser les moyens et systèmes informatiques de l’établissement.</w:t>
      </w:r>
      <w:r w:rsidR="007810BA">
        <w:rPr>
          <w:rFonts w:ascii="Comic Sans MS" w:hAnsi="Comic Sans MS"/>
          <w:sz w:val="20"/>
          <w:szCs w:val="20"/>
        </w:rPr>
        <w:t xml:space="preserve"> La charte informatique est à signer pour les élèves de cycle3.</w:t>
      </w:r>
    </w:p>
    <w:p w14:paraId="03133FC6" w14:textId="77777777" w:rsidR="00AA565D" w:rsidRPr="00FC4894" w:rsidRDefault="00AA565D">
      <w:pPr>
        <w:spacing w:after="0" w:line="240" w:lineRule="auto"/>
        <w:jc w:val="both"/>
        <w:rPr>
          <w:rFonts w:ascii="Comic Sans MS" w:hAnsi="Comic Sans MS" w:cs="Calibri"/>
          <w:b/>
          <w:color w:val="000000"/>
          <w:sz w:val="16"/>
          <w:szCs w:val="16"/>
          <w:u w:val="single"/>
        </w:rPr>
      </w:pPr>
    </w:p>
    <w:p w14:paraId="1482416F" w14:textId="77777777" w:rsidR="000C257A" w:rsidRDefault="00C26485">
      <w:pPr>
        <w:spacing w:after="0" w:line="240" w:lineRule="auto"/>
        <w:jc w:val="both"/>
        <w:rPr>
          <w:rFonts w:cs="Calibri"/>
          <w:b/>
          <w:color w:val="000000"/>
          <w:u w:val="single"/>
        </w:rPr>
      </w:pPr>
      <w:r>
        <w:rPr>
          <w:rFonts w:ascii="Comic Sans MS" w:hAnsi="Comic Sans MS" w:cs="Calibri"/>
          <w:b/>
          <w:color w:val="000000"/>
          <w:sz w:val="20"/>
          <w:szCs w:val="20"/>
          <w:u w:val="single"/>
        </w:rPr>
        <w:t>Article 4</w:t>
      </w:r>
      <w:r w:rsidR="002331AB">
        <w:rPr>
          <w:rFonts w:ascii="Comic Sans MS" w:hAnsi="Comic Sans MS" w:cs="Calibri"/>
          <w:b/>
          <w:color w:val="000000"/>
          <w:sz w:val="20"/>
          <w:szCs w:val="20"/>
          <w:u w:val="single"/>
        </w:rPr>
        <w:t xml:space="preserve"> : Tenue vestimentaire et marquage des vêtements </w:t>
      </w:r>
    </w:p>
    <w:p w14:paraId="64150323"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Une tenue vestimentaire correcte, décente et adaptée est exigée. Tout vêtement que l’enfant est susceptible d’ôter doit être marqué à son nom. </w:t>
      </w:r>
    </w:p>
    <w:p w14:paraId="15262EF5" w14:textId="77777777" w:rsidR="000C257A" w:rsidRPr="00FC4894" w:rsidRDefault="000C257A">
      <w:pPr>
        <w:spacing w:after="0" w:line="240" w:lineRule="auto"/>
        <w:jc w:val="both"/>
        <w:rPr>
          <w:rFonts w:ascii="Comic Sans MS" w:hAnsi="Comic Sans MS" w:cs="Calibri"/>
          <w:color w:val="000000"/>
          <w:sz w:val="16"/>
          <w:szCs w:val="16"/>
        </w:rPr>
      </w:pPr>
    </w:p>
    <w:p w14:paraId="74E42D4A" w14:textId="77777777" w:rsidR="000C257A" w:rsidRDefault="00C26485">
      <w:pPr>
        <w:pStyle w:val="Default"/>
        <w:jc w:val="both"/>
        <w:rPr>
          <w:rFonts w:asciiTheme="minorHAnsi" w:hAnsiTheme="minorHAnsi"/>
          <w:b/>
          <w:sz w:val="22"/>
          <w:szCs w:val="22"/>
          <w:u w:val="single"/>
        </w:rPr>
      </w:pPr>
      <w:r>
        <w:rPr>
          <w:rFonts w:ascii="Comic Sans MS" w:hAnsi="Comic Sans MS"/>
          <w:b/>
          <w:sz w:val="20"/>
          <w:szCs w:val="20"/>
          <w:u w:val="single"/>
        </w:rPr>
        <w:t>Article 5</w:t>
      </w:r>
      <w:r w:rsidR="002331AB">
        <w:rPr>
          <w:rFonts w:ascii="Comic Sans MS" w:hAnsi="Comic Sans MS"/>
          <w:b/>
          <w:sz w:val="20"/>
          <w:szCs w:val="20"/>
          <w:u w:val="single"/>
        </w:rPr>
        <w:t xml:space="preserve"> : Objets personnels </w:t>
      </w:r>
    </w:p>
    <w:p w14:paraId="70AA6A3D" w14:textId="77777777" w:rsidR="000C257A" w:rsidRPr="00347291" w:rsidRDefault="002331AB" w:rsidP="00347291">
      <w:pPr>
        <w:pStyle w:val="Default"/>
        <w:jc w:val="both"/>
        <w:rPr>
          <w:rFonts w:asciiTheme="minorHAnsi" w:hAnsiTheme="minorHAnsi"/>
          <w:sz w:val="22"/>
          <w:szCs w:val="22"/>
        </w:rPr>
      </w:pPr>
      <w:r>
        <w:rPr>
          <w:rFonts w:ascii="Comic Sans MS" w:hAnsi="Comic Sans MS"/>
          <w:sz w:val="20"/>
          <w:szCs w:val="20"/>
        </w:rPr>
        <w:t xml:space="preserve">Les élèves ne doivent apporter à l’école ni objets de valeur, ni téléphone portable, ni objets dangereux.  </w:t>
      </w:r>
    </w:p>
    <w:p w14:paraId="54BA97D3" w14:textId="77777777" w:rsidR="000C257A" w:rsidRPr="00FC4894" w:rsidRDefault="000C257A">
      <w:pPr>
        <w:shd w:val="clear" w:color="auto" w:fill="FFFFFF"/>
        <w:spacing w:after="0" w:line="240" w:lineRule="auto"/>
        <w:jc w:val="both"/>
        <w:rPr>
          <w:rFonts w:ascii="Comic Sans MS" w:hAnsi="Comic Sans MS" w:cs="Calibri"/>
          <w:b/>
          <w:color w:val="000000"/>
          <w:sz w:val="16"/>
          <w:szCs w:val="16"/>
          <w:u w:val="single"/>
        </w:rPr>
      </w:pPr>
    </w:p>
    <w:p w14:paraId="155F68A0" w14:textId="77777777" w:rsidR="000C257A" w:rsidRDefault="00C26485">
      <w:pPr>
        <w:spacing w:after="0" w:line="240" w:lineRule="auto"/>
        <w:jc w:val="both"/>
        <w:rPr>
          <w:rFonts w:cs="Calibri"/>
          <w:b/>
          <w:color w:val="000000"/>
          <w:u w:val="single"/>
        </w:rPr>
      </w:pPr>
      <w:r>
        <w:rPr>
          <w:rFonts w:ascii="Comic Sans MS" w:hAnsi="Comic Sans MS" w:cs="Calibri"/>
          <w:b/>
          <w:color w:val="000000"/>
          <w:sz w:val="20"/>
          <w:szCs w:val="20"/>
          <w:u w:val="single"/>
        </w:rPr>
        <w:t>Article 6</w:t>
      </w:r>
      <w:r w:rsidR="002331AB">
        <w:rPr>
          <w:rFonts w:ascii="Comic Sans MS" w:hAnsi="Comic Sans MS" w:cs="Calibri"/>
          <w:b/>
          <w:color w:val="000000"/>
          <w:sz w:val="20"/>
          <w:szCs w:val="20"/>
          <w:u w:val="single"/>
        </w:rPr>
        <w:t xml:space="preserve"> : </w:t>
      </w:r>
      <w:r w:rsidR="00347291">
        <w:rPr>
          <w:rFonts w:ascii="Comic Sans MS" w:hAnsi="Comic Sans MS" w:cs="Calibri"/>
          <w:b/>
          <w:color w:val="000000"/>
          <w:sz w:val="20"/>
          <w:szCs w:val="20"/>
          <w:u w:val="single"/>
        </w:rPr>
        <w:t>Surveillances</w:t>
      </w:r>
      <w:r w:rsidR="002331AB">
        <w:rPr>
          <w:rFonts w:ascii="Comic Sans MS" w:hAnsi="Comic Sans MS" w:cs="Calibri"/>
          <w:b/>
          <w:color w:val="000000"/>
          <w:sz w:val="20"/>
          <w:szCs w:val="20"/>
          <w:u w:val="single"/>
        </w:rPr>
        <w:t xml:space="preserve"> </w:t>
      </w:r>
    </w:p>
    <w:p w14:paraId="083D75FB" w14:textId="77777777" w:rsidR="000C257A" w:rsidRDefault="002331AB">
      <w:pPr>
        <w:shd w:val="clear" w:color="auto" w:fill="FFFFFF"/>
        <w:spacing w:after="0" w:line="240" w:lineRule="auto"/>
        <w:jc w:val="both"/>
      </w:pPr>
      <w:r>
        <w:rPr>
          <w:rFonts w:ascii="Comic Sans MS" w:eastAsia="Times New Roman" w:hAnsi="Comic Sans MS" w:cs="Arial"/>
          <w:sz w:val="20"/>
          <w:szCs w:val="20"/>
          <w:lang w:eastAsia="fr-FR"/>
        </w:rPr>
        <w:t>Le service de surveillance à l'accueil et à la sortie des classes, ainsi que pendant les récréations, est réparti entre les maîtres et les personnels de l’école, sous la responsabilité du chef d’établissement.</w:t>
      </w:r>
      <w:r>
        <w:rPr>
          <w:rFonts w:eastAsia="Times New Roman" w:cs="Arial"/>
          <w:lang w:eastAsia="fr-FR"/>
        </w:rPr>
        <w:t xml:space="preserve"> </w:t>
      </w:r>
    </w:p>
    <w:p w14:paraId="38E3C5F9" w14:textId="77777777" w:rsidR="000C257A" w:rsidRDefault="002331AB">
      <w:pPr>
        <w:shd w:val="clear" w:color="auto" w:fill="FFFFFF"/>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L’équipe des maîtres de l’école fixe les modalités spécifiques de surveillance adaptées à l'organisation pédagogique de l'école et à la configuration des locaux.</w:t>
      </w:r>
    </w:p>
    <w:p w14:paraId="152EA63F" w14:textId="77777777" w:rsidR="00B36AFF" w:rsidRDefault="00B36AFF">
      <w:pPr>
        <w:shd w:val="clear" w:color="auto" w:fill="FFFFFF"/>
        <w:spacing w:after="0" w:line="240" w:lineRule="auto"/>
        <w:jc w:val="both"/>
        <w:rPr>
          <w:rFonts w:eastAsia="Times New Roman" w:cs="Arial"/>
          <w:lang w:eastAsia="fr-FR"/>
        </w:rPr>
      </w:pPr>
    </w:p>
    <w:p w14:paraId="39AC689F" w14:textId="77777777" w:rsidR="007D3E7F" w:rsidRPr="00FC4894" w:rsidRDefault="007D3E7F">
      <w:pPr>
        <w:shd w:val="clear" w:color="auto" w:fill="FFFFFF"/>
        <w:spacing w:after="0" w:line="240" w:lineRule="auto"/>
        <w:jc w:val="both"/>
        <w:rPr>
          <w:rFonts w:ascii="Comic Sans MS" w:hAnsi="Comic Sans MS" w:cs="Berlin Sans FB Demi"/>
          <w:b/>
          <w:bCs/>
          <w:sz w:val="16"/>
          <w:szCs w:val="16"/>
        </w:rPr>
      </w:pPr>
    </w:p>
    <w:p w14:paraId="26367C45" w14:textId="77777777" w:rsidR="000C257A" w:rsidRDefault="002331AB" w:rsidP="00347291">
      <w:pPr>
        <w:shd w:val="clear" w:color="auto" w:fill="D9D9D9" w:themeFill="background1" w:themeFillShade="D9"/>
        <w:spacing w:after="0" w:line="240" w:lineRule="auto"/>
        <w:jc w:val="center"/>
        <w:rPr>
          <w:rFonts w:eastAsia="Times New Roman" w:cs="Arial"/>
          <w:u w:val="single"/>
          <w:lang w:eastAsia="fr-FR"/>
        </w:rPr>
      </w:pPr>
      <w:r>
        <w:rPr>
          <w:rFonts w:ascii="Comic Sans MS" w:hAnsi="Comic Sans MS" w:cs="Berlin Sans FB Demi"/>
          <w:b/>
          <w:bCs/>
          <w:sz w:val="20"/>
          <w:szCs w:val="20"/>
          <w:u w:val="single"/>
        </w:rPr>
        <w:t>Domaine 3 – Hygiène, santé et sécurité</w:t>
      </w:r>
    </w:p>
    <w:p w14:paraId="134A3B1C" w14:textId="77777777" w:rsidR="000C257A" w:rsidRDefault="000C257A">
      <w:pPr>
        <w:spacing w:after="0" w:line="240" w:lineRule="auto"/>
        <w:jc w:val="both"/>
        <w:rPr>
          <w:rFonts w:ascii="Comic Sans MS" w:hAnsi="Comic Sans MS" w:cs="Calibri"/>
          <w:sz w:val="20"/>
          <w:szCs w:val="20"/>
        </w:rPr>
      </w:pPr>
    </w:p>
    <w:p w14:paraId="21CA650F" w14:textId="77777777" w:rsidR="000C257A" w:rsidRPr="00FC4894" w:rsidRDefault="000C257A">
      <w:pPr>
        <w:spacing w:after="0" w:line="240" w:lineRule="auto"/>
        <w:jc w:val="both"/>
        <w:rPr>
          <w:rFonts w:ascii="Comic Sans MS" w:hAnsi="Comic Sans MS" w:cs="Calibri"/>
          <w:sz w:val="16"/>
          <w:szCs w:val="16"/>
        </w:rPr>
      </w:pPr>
    </w:p>
    <w:p w14:paraId="6C93B9A7" w14:textId="77777777" w:rsidR="000C257A" w:rsidRDefault="002331AB">
      <w:pPr>
        <w:spacing w:after="0" w:line="240" w:lineRule="auto"/>
        <w:jc w:val="both"/>
      </w:pPr>
      <w:r>
        <w:rPr>
          <w:rFonts w:ascii="Comic Sans MS" w:hAnsi="Comic Sans MS" w:cs="Calibri"/>
          <w:b/>
          <w:sz w:val="20"/>
          <w:szCs w:val="20"/>
          <w:u w:val="single"/>
        </w:rPr>
        <w:t xml:space="preserve">Article 1 : Maladie </w:t>
      </w:r>
    </w:p>
    <w:p w14:paraId="7A462743" w14:textId="77777777" w:rsidR="000C257A" w:rsidRDefault="00524126">
      <w:pPr>
        <w:pStyle w:val="Default"/>
        <w:jc w:val="both"/>
        <w:rPr>
          <w:rFonts w:ascii="Comic Sans MS" w:hAnsi="Comic Sans MS"/>
          <w:sz w:val="20"/>
          <w:szCs w:val="20"/>
        </w:rPr>
      </w:pPr>
      <w:r>
        <w:rPr>
          <w:rFonts w:ascii="Comic Sans MS" w:hAnsi="Comic Sans MS"/>
          <w:sz w:val="20"/>
          <w:szCs w:val="20"/>
        </w:rPr>
        <w:t>Tout enfant malade</w:t>
      </w:r>
      <w:r w:rsidR="002331AB">
        <w:rPr>
          <w:rFonts w:ascii="Comic Sans MS" w:hAnsi="Comic Sans MS"/>
          <w:sz w:val="20"/>
          <w:szCs w:val="20"/>
        </w:rPr>
        <w:t xml:space="preserve"> est remis à sa famille. Si l’enfant souffre d’une maladi</w:t>
      </w:r>
      <w:r>
        <w:rPr>
          <w:rFonts w:ascii="Comic Sans MS" w:hAnsi="Comic Sans MS"/>
          <w:sz w:val="20"/>
          <w:szCs w:val="20"/>
        </w:rPr>
        <w:t>e contagieuse, il est obligatoire</w:t>
      </w:r>
      <w:r w:rsidR="002331AB">
        <w:rPr>
          <w:rFonts w:ascii="Comic Sans MS" w:hAnsi="Comic Sans MS"/>
          <w:sz w:val="20"/>
          <w:szCs w:val="20"/>
        </w:rPr>
        <w:t xml:space="preserve"> de prévenir l’école. Certaines maladies contagieuses peuvent entraîner l’éviction scolaire. </w:t>
      </w:r>
    </w:p>
    <w:p w14:paraId="705D2F3F" w14:textId="77777777" w:rsidR="000C257A" w:rsidRPr="00FC4894" w:rsidRDefault="000C257A">
      <w:pPr>
        <w:spacing w:after="0" w:line="240" w:lineRule="auto"/>
        <w:jc w:val="both"/>
        <w:rPr>
          <w:rFonts w:ascii="Comic Sans MS" w:hAnsi="Comic Sans MS" w:cs="Calibri"/>
          <w:sz w:val="16"/>
          <w:szCs w:val="16"/>
          <w:u w:val="single"/>
        </w:rPr>
      </w:pPr>
    </w:p>
    <w:p w14:paraId="41EA721B" w14:textId="77777777" w:rsidR="000C257A" w:rsidRDefault="002331AB">
      <w:pPr>
        <w:pStyle w:val="Default"/>
        <w:jc w:val="both"/>
      </w:pPr>
      <w:r>
        <w:rPr>
          <w:rFonts w:ascii="Comic Sans MS" w:hAnsi="Comic Sans MS"/>
          <w:b/>
          <w:sz w:val="20"/>
          <w:szCs w:val="20"/>
          <w:u w:val="single"/>
        </w:rPr>
        <w:t xml:space="preserve">Article 2 : Prise de médicament </w:t>
      </w:r>
    </w:p>
    <w:p w14:paraId="5A285724" w14:textId="77777777" w:rsidR="000C257A" w:rsidRDefault="002331AB">
      <w:pPr>
        <w:pStyle w:val="Default"/>
        <w:jc w:val="both"/>
        <w:rPr>
          <w:rFonts w:ascii="Comic Sans MS" w:hAnsi="Comic Sans MS"/>
          <w:sz w:val="20"/>
          <w:szCs w:val="20"/>
        </w:rPr>
      </w:pPr>
      <w:r>
        <w:rPr>
          <w:rFonts w:ascii="Comic Sans MS" w:hAnsi="Comic Sans MS"/>
          <w:sz w:val="20"/>
          <w:szCs w:val="20"/>
        </w:rPr>
        <w:t>Dans le cas spécifique d’une maladie reconnue</w:t>
      </w:r>
      <w:r w:rsidR="00524126">
        <w:rPr>
          <w:rFonts w:ascii="Comic Sans MS" w:hAnsi="Comic Sans MS"/>
          <w:sz w:val="20"/>
          <w:szCs w:val="20"/>
        </w:rPr>
        <w:t>,</w:t>
      </w:r>
      <w:r>
        <w:rPr>
          <w:rFonts w:ascii="Comic Sans MS" w:hAnsi="Comic Sans MS"/>
          <w:sz w:val="20"/>
          <w:szCs w:val="20"/>
        </w:rPr>
        <w:t xml:space="preserve"> nécessitant soins et aménagement particulier, le projet d’accueil individualisé (PAI) permet de fi</w:t>
      </w:r>
      <w:r w:rsidR="00C26485">
        <w:rPr>
          <w:rFonts w:ascii="Comic Sans MS" w:hAnsi="Comic Sans MS"/>
          <w:sz w:val="20"/>
          <w:szCs w:val="20"/>
        </w:rPr>
        <w:t>xer les conditions d’accueil de</w:t>
      </w:r>
      <w:r>
        <w:rPr>
          <w:rFonts w:ascii="Comic Sans MS" w:hAnsi="Comic Sans MS"/>
          <w:sz w:val="20"/>
          <w:szCs w:val="20"/>
        </w:rPr>
        <w:t xml:space="preserve"> </w:t>
      </w:r>
      <w:r w:rsidR="00C26485">
        <w:rPr>
          <w:rFonts w:ascii="Comic Sans MS" w:hAnsi="Comic Sans MS"/>
          <w:sz w:val="20"/>
          <w:szCs w:val="20"/>
        </w:rPr>
        <w:t>l’enfant</w:t>
      </w:r>
      <w:r>
        <w:rPr>
          <w:rFonts w:ascii="Comic Sans MS" w:hAnsi="Comic Sans MS"/>
          <w:sz w:val="20"/>
          <w:szCs w:val="20"/>
        </w:rPr>
        <w:t xml:space="preserve"> et l’administration des soins. En dehors de ce cadre, la prise de médicaments est interdite à l’école</w:t>
      </w:r>
      <w:r w:rsidR="009870B5">
        <w:rPr>
          <w:rFonts w:ascii="Comic Sans MS" w:hAnsi="Comic Sans MS"/>
          <w:sz w:val="20"/>
          <w:szCs w:val="20"/>
        </w:rPr>
        <w:t>, sauf cas exceptionnel justifié par une or</w:t>
      </w:r>
      <w:r w:rsidR="00524126">
        <w:rPr>
          <w:rFonts w:ascii="Comic Sans MS" w:hAnsi="Comic Sans MS"/>
          <w:sz w:val="20"/>
          <w:szCs w:val="20"/>
        </w:rPr>
        <w:t>donnance remise à l’enseignant</w:t>
      </w:r>
      <w:r w:rsidR="009870B5">
        <w:rPr>
          <w:rFonts w:ascii="Comic Sans MS" w:hAnsi="Comic Sans MS"/>
          <w:sz w:val="20"/>
          <w:szCs w:val="20"/>
        </w:rPr>
        <w:t>.</w:t>
      </w:r>
    </w:p>
    <w:p w14:paraId="58A3D80B" w14:textId="77777777" w:rsidR="000C257A" w:rsidRPr="00FC4894" w:rsidRDefault="000C257A">
      <w:pPr>
        <w:spacing w:after="0" w:line="240" w:lineRule="auto"/>
        <w:jc w:val="both"/>
        <w:rPr>
          <w:rFonts w:ascii="Comic Sans MS" w:hAnsi="Comic Sans MS" w:cs="Calibri"/>
          <w:sz w:val="16"/>
          <w:szCs w:val="16"/>
        </w:rPr>
      </w:pPr>
    </w:p>
    <w:p w14:paraId="20A40147" w14:textId="77777777" w:rsidR="000C257A" w:rsidRDefault="002331AB">
      <w:pPr>
        <w:spacing w:after="0" w:line="240" w:lineRule="auto"/>
        <w:jc w:val="both"/>
      </w:pPr>
      <w:r>
        <w:rPr>
          <w:rFonts w:ascii="Comic Sans MS" w:hAnsi="Comic Sans MS" w:cs="Calibri"/>
          <w:b/>
          <w:sz w:val="20"/>
          <w:szCs w:val="20"/>
          <w:u w:val="single"/>
        </w:rPr>
        <w:t xml:space="preserve">Article 3 : Goûter, collation et anniversaire </w:t>
      </w:r>
    </w:p>
    <w:p w14:paraId="4ED1CE1E" w14:textId="77777777" w:rsidR="000C257A" w:rsidRPr="00524126" w:rsidRDefault="00D926C2" w:rsidP="00524126">
      <w:pPr>
        <w:spacing w:after="0" w:line="240" w:lineRule="auto"/>
        <w:jc w:val="both"/>
        <w:rPr>
          <w:rFonts w:ascii="Comic Sans MS" w:hAnsi="Comic Sans MS" w:cs="Calibri"/>
          <w:sz w:val="20"/>
          <w:szCs w:val="20"/>
        </w:rPr>
      </w:pPr>
      <w:r w:rsidRPr="00524126">
        <w:rPr>
          <w:rFonts w:ascii="Comic Sans MS" w:hAnsi="Comic Sans MS" w:cs="Calibri"/>
          <w:sz w:val="20"/>
          <w:szCs w:val="20"/>
        </w:rPr>
        <w:t>Sucettes, chewing-gum sont à exclure.</w:t>
      </w:r>
    </w:p>
    <w:p w14:paraId="61DD401E" w14:textId="77777777" w:rsidR="00D926C2" w:rsidRPr="00524126" w:rsidRDefault="00D926C2" w:rsidP="00524126">
      <w:pPr>
        <w:spacing w:after="0" w:line="240" w:lineRule="auto"/>
        <w:jc w:val="both"/>
        <w:rPr>
          <w:rFonts w:ascii="Comic Sans MS" w:hAnsi="Comic Sans MS" w:cs="Calibri"/>
          <w:sz w:val="20"/>
          <w:szCs w:val="20"/>
        </w:rPr>
      </w:pPr>
      <w:r w:rsidRPr="00524126">
        <w:rPr>
          <w:rFonts w:ascii="Comic Sans MS" w:hAnsi="Comic Sans MS" w:cs="Calibri"/>
          <w:sz w:val="20"/>
          <w:szCs w:val="20"/>
        </w:rPr>
        <w:t>Pour les anniversaires en maternelle</w:t>
      </w:r>
      <w:r w:rsidR="00680421">
        <w:rPr>
          <w:rFonts w:ascii="Comic Sans MS" w:hAnsi="Comic Sans MS" w:cs="Calibri"/>
          <w:sz w:val="20"/>
          <w:szCs w:val="20"/>
        </w:rPr>
        <w:t xml:space="preserve"> et en élémentaire</w:t>
      </w:r>
      <w:r w:rsidRPr="00524126">
        <w:rPr>
          <w:rFonts w:ascii="Comic Sans MS" w:hAnsi="Comic Sans MS" w:cs="Calibri"/>
          <w:sz w:val="20"/>
          <w:szCs w:val="20"/>
        </w:rPr>
        <w:t xml:space="preserve">, il </w:t>
      </w:r>
      <w:r w:rsidR="00680421">
        <w:rPr>
          <w:rFonts w:ascii="Comic Sans MS" w:hAnsi="Comic Sans MS" w:cs="Calibri"/>
          <w:sz w:val="20"/>
          <w:szCs w:val="20"/>
        </w:rPr>
        <w:t>est possible d’amener un gâteau</w:t>
      </w:r>
      <w:r w:rsidRPr="00524126">
        <w:rPr>
          <w:rFonts w:ascii="Comic Sans MS" w:hAnsi="Comic Sans MS" w:cs="Calibri"/>
          <w:sz w:val="20"/>
          <w:szCs w:val="20"/>
        </w:rPr>
        <w:t>.</w:t>
      </w:r>
    </w:p>
    <w:p w14:paraId="7FF1BC53" w14:textId="77777777" w:rsidR="000C257A" w:rsidRDefault="000C257A">
      <w:pPr>
        <w:pStyle w:val="Paragraphedeliste"/>
        <w:spacing w:after="0" w:line="240" w:lineRule="auto"/>
        <w:jc w:val="both"/>
        <w:rPr>
          <w:rFonts w:ascii="Comic Sans MS" w:hAnsi="Comic Sans MS" w:cs="Calibri"/>
          <w:sz w:val="20"/>
          <w:szCs w:val="20"/>
        </w:rPr>
      </w:pPr>
    </w:p>
    <w:p w14:paraId="77D2BEE6"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 xml:space="preserve">Article 4 : Jeux autorisés </w:t>
      </w:r>
    </w:p>
    <w:p w14:paraId="6AF27C68" w14:textId="77777777" w:rsidR="000C257A" w:rsidRDefault="00D926C2" w:rsidP="00D926C2">
      <w:pPr>
        <w:spacing w:after="0" w:line="240" w:lineRule="auto"/>
        <w:jc w:val="both"/>
        <w:rPr>
          <w:rFonts w:ascii="Comic Sans MS" w:hAnsi="Comic Sans MS"/>
          <w:sz w:val="20"/>
          <w:szCs w:val="20"/>
        </w:rPr>
      </w:pPr>
      <w:r>
        <w:rPr>
          <w:rFonts w:ascii="Comic Sans MS" w:hAnsi="Comic Sans MS" w:cs="Calibri"/>
          <w:sz w:val="20"/>
          <w:szCs w:val="20"/>
        </w:rPr>
        <w:t>Les jeux de trocs et d’échanges sont interdits dans l’enceinte de l’école</w:t>
      </w:r>
      <w:r w:rsidR="00524126">
        <w:rPr>
          <w:rFonts w:ascii="Comic Sans MS" w:hAnsi="Comic Sans MS" w:cs="Calibri"/>
          <w:sz w:val="20"/>
          <w:szCs w:val="20"/>
        </w:rPr>
        <w:t xml:space="preserve"> (cartes)</w:t>
      </w:r>
      <w:r w:rsidR="002331AB" w:rsidRPr="00D926C2">
        <w:rPr>
          <w:rFonts w:ascii="Comic Sans MS" w:hAnsi="Comic Sans MS"/>
          <w:sz w:val="20"/>
          <w:szCs w:val="20"/>
        </w:rPr>
        <w:t>.</w:t>
      </w:r>
    </w:p>
    <w:p w14:paraId="739B8F8C" w14:textId="77777777" w:rsidR="00D926C2" w:rsidRDefault="00D926C2" w:rsidP="00D926C2">
      <w:pPr>
        <w:spacing w:after="0" w:line="240" w:lineRule="auto"/>
        <w:jc w:val="both"/>
        <w:rPr>
          <w:rFonts w:ascii="Comic Sans MS" w:hAnsi="Comic Sans MS"/>
          <w:sz w:val="20"/>
          <w:szCs w:val="20"/>
        </w:rPr>
      </w:pPr>
      <w:r>
        <w:rPr>
          <w:rFonts w:ascii="Comic Sans MS" w:hAnsi="Comic Sans MS"/>
          <w:sz w:val="20"/>
          <w:szCs w:val="20"/>
        </w:rPr>
        <w:t>Lors des récréations en primaire, les billes, les cordes à sauter, les élastiques, les livres sont autorisés.</w:t>
      </w:r>
    </w:p>
    <w:p w14:paraId="31DEF21C" w14:textId="77777777" w:rsidR="00D926C2" w:rsidRPr="00D926C2" w:rsidRDefault="00D926C2" w:rsidP="00D926C2">
      <w:pPr>
        <w:spacing w:after="0" w:line="240" w:lineRule="auto"/>
        <w:jc w:val="both"/>
      </w:pPr>
      <w:r>
        <w:rPr>
          <w:rFonts w:ascii="Comic Sans MS" w:hAnsi="Comic Sans MS"/>
          <w:sz w:val="20"/>
          <w:szCs w:val="20"/>
        </w:rPr>
        <w:t>Les enseig</w:t>
      </w:r>
      <w:r w:rsidR="008150E1">
        <w:rPr>
          <w:rFonts w:ascii="Comic Sans MS" w:hAnsi="Comic Sans MS"/>
          <w:sz w:val="20"/>
          <w:szCs w:val="20"/>
        </w:rPr>
        <w:t>n</w:t>
      </w:r>
      <w:r w:rsidR="00524126">
        <w:rPr>
          <w:rFonts w:ascii="Comic Sans MS" w:hAnsi="Comic Sans MS"/>
          <w:sz w:val="20"/>
          <w:szCs w:val="20"/>
        </w:rPr>
        <w:t>ant</w:t>
      </w:r>
      <w:r>
        <w:rPr>
          <w:rFonts w:ascii="Comic Sans MS" w:hAnsi="Comic Sans MS"/>
          <w:sz w:val="20"/>
          <w:szCs w:val="20"/>
        </w:rPr>
        <w:t xml:space="preserve">s et ASEMS déclinent </w:t>
      </w:r>
      <w:r w:rsidR="00524126">
        <w:rPr>
          <w:rFonts w:ascii="Comic Sans MS" w:hAnsi="Comic Sans MS"/>
          <w:sz w:val="20"/>
          <w:szCs w:val="20"/>
        </w:rPr>
        <w:t>toute responsabilité</w:t>
      </w:r>
      <w:r w:rsidR="008150E1">
        <w:rPr>
          <w:rFonts w:ascii="Comic Sans MS" w:hAnsi="Comic Sans MS"/>
          <w:sz w:val="20"/>
          <w:szCs w:val="20"/>
        </w:rPr>
        <w:t>.</w:t>
      </w:r>
    </w:p>
    <w:p w14:paraId="50FAE693" w14:textId="77777777" w:rsidR="000C257A" w:rsidRPr="00FC4894" w:rsidRDefault="000C257A">
      <w:pPr>
        <w:spacing w:after="0" w:line="240" w:lineRule="auto"/>
        <w:jc w:val="both"/>
        <w:rPr>
          <w:rFonts w:ascii="Comic Sans MS" w:hAnsi="Comic Sans MS" w:cs="Calibri"/>
          <w:sz w:val="16"/>
          <w:szCs w:val="16"/>
        </w:rPr>
      </w:pPr>
    </w:p>
    <w:p w14:paraId="446C7D67" w14:textId="77777777" w:rsidR="00347291" w:rsidRDefault="00C26485" w:rsidP="00347291">
      <w:pPr>
        <w:spacing w:after="0" w:line="240" w:lineRule="auto"/>
        <w:jc w:val="both"/>
        <w:rPr>
          <w:rFonts w:cs="Calibri"/>
          <w:b/>
          <w:color w:val="000000"/>
          <w:u w:val="single"/>
        </w:rPr>
      </w:pPr>
      <w:r>
        <w:rPr>
          <w:rFonts w:ascii="Comic Sans MS" w:hAnsi="Comic Sans MS" w:cs="Calibri"/>
          <w:b/>
          <w:color w:val="000000"/>
          <w:sz w:val="20"/>
          <w:szCs w:val="20"/>
          <w:u w:val="single"/>
        </w:rPr>
        <w:t>Article 5</w:t>
      </w:r>
      <w:r w:rsidR="00347291">
        <w:rPr>
          <w:rFonts w:ascii="Comic Sans MS" w:hAnsi="Comic Sans MS" w:cs="Calibri"/>
          <w:b/>
          <w:color w:val="000000"/>
          <w:sz w:val="20"/>
          <w:szCs w:val="20"/>
          <w:u w:val="single"/>
        </w:rPr>
        <w:t xml:space="preserve"> : Exercice d’évacuation et sécurité dans les locaux </w:t>
      </w:r>
    </w:p>
    <w:p w14:paraId="1113B6C2" w14:textId="77777777" w:rsidR="00347291" w:rsidRPr="00347291" w:rsidRDefault="00347291" w:rsidP="00347291">
      <w:pPr>
        <w:shd w:val="clear" w:color="auto" w:fill="FFFFFF"/>
        <w:spacing w:after="0" w:line="240" w:lineRule="auto"/>
        <w:jc w:val="both"/>
        <w:rPr>
          <w:color w:val="auto"/>
        </w:rPr>
      </w:pPr>
      <w:r>
        <w:rPr>
          <w:rFonts w:ascii="Comic Sans MS" w:eastAsia="Times New Roman" w:hAnsi="Comic Sans MS" w:cs="Arial"/>
          <w:sz w:val="20"/>
          <w:szCs w:val="20"/>
          <w:lang w:eastAsia="fr-FR"/>
        </w:rPr>
        <w:t>Des exercices de sécuri</w:t>
      </w:r>
      <w:r w:rsidR="00524126">
        <w:rPr>
          <w:rFonts w:ascii="Comic Sans MS" w:eastAsia="Times New Roman" w:hAnsi="Comic Sans MS" w:cs="Arial"/>
          <w:sz w:val="20"/>
          <w:szCs w:val="20"/>
          <w:lang w:eastAsia="fr-FR"/>
        </w:rPr>
        <w:t>té ont lieu conformément à la rè</w:t>
      </w:r>
      <w:r>
        <w:rPr>
          <w:rFonts w:ascii="Comic Sans MS" w:eastAsia="Times New Roman" w:hAnsi="Comic Sans MS" w:cs="Arial"/>
          <w:sz w:val="20"/>
          <w:szCs w:val="20"/>
          <w:lang w:eastAsia="fr-FR"/>
        </w:rPr>
        <w:t xml:space="preserve">glementation en vigueur : exercices </w:t>
      </w:r>
      <w:r w:rsidRPr="00347291">
        <w:rPr>
          <w:rFonts w:ascii="Comic Sans MS" w:eastAsia="Times New Roman" w:hAnsi="Comic Sans MS" w:cs="Arial"/>
          <w:color w:val="auto"/>
          <w:sz w:val="20"/>
          <w:szCs w:val="20"/>
          <w:lang w:eastAsia="fr-FR"/>
        </w:rPr>
        <w:t xml:space="preserve">de sécurité-incendie, de confinement, d’intrusion-attentat. </w:t>
      </w:r>
    </w:p>
    <w:p w14:paraId="3C56D7E4" w14:textId="77777777" w:rsidR="00347291" w:rsidRDefault="00347291" w:rsidP="00347291">
      <w:pPr>
        <w:shd w:val="clear" w:color="auto" w:fill="FFFFFF"/>
        <w:spacing w:after="0" w:line="240" w:lineRule="auto"/>
        <w:jc w:val="both"/>
        <w:rPr>
          <w:rFonts w:eastAsia="Times New Roman" w:cs="Arial"/>
          <w:lang w:eastAsia="fr-FR"/>
        </w:rPr>
      </w:pPr>
      <w:r>
        <w:rPr>
          <w:rFonts w:ascii="Comic Sans MS" w:eastAsia="Times New Roman" w:hAnsi="Comic Sans MS" w:cs="Arial"/>
          <w:sz w:val="20"/>
          <w:szCs w:val="20"/>
          <w:lang w:eastAsia="fr-FR"/>
        </w:rPr>
        <w:t>L’école a mis en place un plan particulier de mise en sûreté face aux risques majeurs (PPMS) dont les modalités de mise en œuvre sont connues et ont fait l’objet d’une présentation au sein du conseil d’établissement dans lequel siègent les divers représentants de la communauté éducative.</w:t>
      </w:r>
    </w:p>
    <w:p w14:paraId="6AA50E22" w14:textId="77777777" w:rsidR="00FC4894" w:rsidRPr="00FC4894" w:rsidRDefault="00FC4894" w:rsidP="00C26485">
      <w:pPr>
        <w:pStyle w:val="Default"/>
        <w:jc w:val="both"/>
        <w:rPr>
          <w:rFonts w:ascii="Comic Sans MS" w:hAnsi="Comic Sans MS"/>
          <w:b/>
          <w:sz w:val="16"/>
          <w:szCs w:val="16"/>
          <w:u w:val="single"/>
        </w:rPr>
      </w:pPr>
    </w:p>
    <w:p w14:paraId="591C130E" w14:textId="77777777" w:rsidR="00C26485" w:rsidRDefault="00C26485" w:rsidP="00C26485">
      <w:pPr>
        <w:pStyle w:val="Default"/>
        <w:jc w:val="both"/>
        <w:rPr>
          <w:rFonts w:ascii="Comic Sans MS" w:hAnsi="Comic Sans MS"/>
          <w:b/>
          <w:sz w:val="20"/>
          <w:szCs w:val="20"/>
          <w:u w:val="single"/>
        </w:rPr>
      </w:pPr>
      <w:r w:rsidRPr="00A66F92">
        <w:rPr>
          <w:rFonts w:ascii="Comic Sans MS" w:hAnsi="Comic Sans MS"/>
          <w:b/>
          <w:sz w:val="20"/>
          <w:szCs w:val="20"/>
          <w:u w:val="single"/>
        </w:rPr>
        <w:t>Article </w:t>
      </w:r>
      <w:r>
        <w:rPr>
          <w:rFonts w:ascii="Comic Sans MS" w:hAnsi="Comic Sans MS"/>
          <w:b/>
          <w:sz w:val="20"/>
          <w:szCs w:val="20"/>
          <w:u w:val="single"/>
        </w:rPr>
        <w:t xml:space="preserve">6 </w:t>
      </w:r>
      <w:r w:rsidRPr="00A66F92">
        <w:rPr>
          <w:rFonts w:ascii="Comic Sans MS" w:hAnsi="Comic Sans MS"/>
          <w:b/>
          <w:sz w:val="20"/>
          <w:szCs w:val="20"/>
          <w:u w:val="single"/>
        </w:rPr>
        <w:t>:</w:t>
      </w:r>
      <w:r>
        <w:rPr>
          <w:rFonts w:ascii="Comic Sans MS" w:hAnsi="Comic Sans MS"/>
          <w:b/>
          <w:sz w:val="20"/>
          <w:szCs w:val="20"/>
          <w:u w:val="single"/>
        </w:rPr>
        <w:t xml:space="preserve"> Accident scolaire</w:t>
      </w:r>
    </w:p>
    <w:p w14:paraId="2513DEB9" w14:textId="77777777" w:rsidR="00C26485" w:rsidRDefault="00C26485" w:rsidP="00C26485">
      <w:pPr>
        <w:spacing w:after="0" w:line="240" w:lineRule="auto"/>
        <w:jc w:val="both"/>
        <w:rPr>
          <w:rFonts w:ascii="Comic Sans MS" w:hAnsi="Comic Sans MS" w:cs="Calibri"/>
          <w:color w:val="000000"/>
          <w:sz w:val="20"/>
          <w:szCs w:val="20"/>
        </w:rPr>
      </w:pPr>
      <w:r>
        <w:rPr>
          <w:rFonts w:ascii="Comic Sans MS" w:hAnsi="Comic Sans MS" w:cs="Calibri"/>
          <w:color w:val="000000"/>
          <w:sz w:val="20"/>
          <w:szCs w:val="20"/>
        </w:rPr>
        <w:t xml:space="preserve">En cas d’accident sur temps scolaire, </w:t>
      </w:r>
      <w:r w:rsidR="009870B5">
        <w:rPr>
          <w:rFonts w:ascii="Comic Sans MS" w:hAnsi="Comic Sans MS" w:cs="Calibri"/>
          <w:color w:val="000000"/>
          <w:sz w:val="20"/>
          <w:szCs w:val="20"/>
        </w:rPr>
        <w:t>les mesures seront prises par le c</w:t>
      </w:r>
      <w:r>
        <w:rPr>
          <w:rFonts w:ascii="Comic Sans MS" w:hAnsi="Comic Sans MS" w:cs="Calibri"/>
          <w:color w:val="000000"/>
          <w:sz w:val="20"/>
          <w:szCs w:val="20"/>
        </w:rPr>
        <w:t xml:space="preserve">hef d’établissement et </w:t>
      </w:r>
      <w:r w:rsidR="009870B5">
        <w:rPr>
          <w:rFonts w:ascii="Comic Sans MS" w:hAnsi="Comic Sans MS" w:cs="Calibri"/>
          <w:color w:val="000000"/>
          <w:sz w:val="20"/>
          <w:szCs w:val="20"/>
        </w:rPr>
        <w:t xml:space="preserve">les enseignants. Les parents / </w:t>
      </w:r>
      <w:r>
        <w:rPr>
          <w:rFonts w:ascii="Comic Sans MS" w:hAnsi="Comic Sans MS" w:cs="Calibri"/>
          <w:color w:val="000000"/>
          <w:sz w:val="20"/>
          <w:szCs w:val="20"/>
        </w:rPr>
        <w:t xml:space="preserve">responsables légaux seront prévenus ainsi que, si nécessaire, les services de secours. </w:t>
      </w:r>
    </w:p>
    <w:p w14:paraId="0654227F" w14:textId="77777777" w:rsidR="00AA565D" w:rsidRDefault="00C26485">
      <w:pPr>
        <w:spacing w:after="0" w:line="240" w:lineRule="auto"/>
        <w:jc w:val="both"/>
        <w:rPr>
          <w:rFonts w:ascii="Comic Sans MS" w:hAnsi="Comic Sans MS" w:cs="Calibri"/>
          <w:color w:val="000000"/>
          <w:sz w:val="20"/>
          <w:szCs w:val="20"/>
        </w:rPr>
      </w:pPr>
      <w:r>
        <w:rPr>
          <w:rFonts w:ascii="Comic Sans MS" w:hAnsi="Comic Sans MS" w:cs="Calibri"/>
          <w:color w:val="000000"/>
          <w:sz w:val="20"/>
          <w:szCs w:val="20"/>
        </w:rPr>
        <w:t>Les parents</w:t>
      </w:r>
      <w:r w:rsidR="009870B5">
        <w:rPr>
          <w:rFonts w:ascii="Comic Sans MS" w:hAnsi="Comic Sans MS" w:cs="Calibri"/>
          <w:color w:val="000000"/>
          <w:sz w:val="20"/>
          <w:szCs w:val="20"/>
        </w:rPr>
        <w:t xml:space="preserve"> / responsables légaux</w:t>
      </w:r>
      <w:r>
        <w:rPr>
          <w:rFonts w:ascii="Comic Sans MS" w:hAnsi="Comic Sans MS" w:cs="Calibri"/>
          <w:color w:val="000000"/>
          <w:sz w:val="20"/>
          <w:szCs w:val="20"/>
        </w:rPr>
        <w:t xml:space="preserve"> seront informés des soins</w:t>
      </w:r>
      <w:r w:rsidR="00AA565D">
        <w:rPr>
          <w:rFonts w:ascii="Comic Sans MS" w:hAnsi="Comic Sans MS" w:cs="Calibri"/>
          <w:color w:val="000000"/>
          <w:sz w:val="20"/>
          <w:szCs w:val="20"/>
        </w:rPr>
        <w:t xml:space="preserve"> dispensés.</w:t>
      </w:r>
    </w:p>
    <w:p w14:paraId="64BC19F5" w14:textId="77777777" w:rsidR="000C257A" w:rsidRDefault="002331AB" w:rsidP="00C26485">
      <w:pPr>
        <w:shd w:val="clear" w:color="auto" w:fill="D9D9D9" w:themeFill="background1" w:themeFillShade="D9"/>
        <w:spacing w:after="0" w:line="240" w:lineRule="auto"/>
        <w:jc w:val="center"/>
        <w:rPr>
          <w:rFonts w:cs="Berlin Sans FB Demi"/>
          <w:b/>
          <w:bCs/>
          <w:sz w:val="24"/>
          <w:szCs w:val="24"/>
          <w:u w:val="single"/>
        </w:rPr>
      </w:pPr>
      <w:r>
        <w:rPr>
          <w:rFonts w:ascii="Comic Sans MS" w:hAnsi="Comic Sans MS" w:cs="Berlin Sans FB Demi"/>
          <w:b/>
          <w:bCs/>
          <w:sz w:val="20"/>
          <w:szCs w:val="20"/>
          <w:u w:val="single"/>
        </w:rPr>
        <w:t xml:space="preserve">Domaine 4 – </w:t>
      </w:r>
      <w:r w:rsidR="00C26485">
        <w:rPr>
          <w:rFonts w:ascii="Comic Sans MS" w:hAnsi="Comic Sans MS" w:cs="Berlin Sans FB Demi"/>
          <w:b/>
          <w:bCs/>
          <w:sz w:val="20"/>
          <w:szCs w:val="20"/>
          <w:u w:val="single"/>
        </w:rPr>
        <w:t>Relation Ecole - familles</w:t>
      </w:r>
    </w:p>
    <w:p w14:paraId="1F3CB235" w14:textId="77777777" w:rsidR="000C257A" w:rsidRPr="00041F1B" w:rsidRDefault="000C257A">
      <w:pPr>
        <w:spacing w:after="0" w:line="240" w:lineRule="auto"/>
        <w:jc w:val="both"/>
        <w:rPr>
          <w:rFonts w:ascii="Comic Sans MS" w:hAnsi="Comic Sans MS" w:cs="Berlin Sans FB Demi"/>
          <w:sz w:val="16"/>
          <w:szCs w:val="16"/>
        </w:rPr>
      </w:pPr>
    </w:p>
    <w:p w14:paraId="768D6BCC" w14:textId="77777777" w:rsidR="000C257A" w:rsidRDefault="002331AB">
      <w:pPr>
        <w:pStyle w:val="Corpsdetexte"/>
        <w:spacing w:after="0" w:line="240" w:lineRule="auto"/>
        <w:jc w:val="both"/>
        <w:rPr>
          <w:rFonts w:asciiTheme="minorHAnsi" w:hAnsiTheme="minorHAnsi" w:cs="Calibri"/>
          <w:b/>
          <w:sz w:val="22"/>
          <w:szCs w:val="22"/>
          <w:u w:val="single"/>
        </w:rPr>
      </w:pPr>
      <w:r>
        <w:rPr>
          <w:rFonts w:ascii="Comic Sans MS" w:hAnsi="Comic Sans MS" w:cs="Calibri"/>
          <w:b/>
          <w:sz w:val="20"/>
          <w:szCs w:val="20"/>
          <w:u w:val="single"/>
        </w:rPr>
        <w:t xml:space="preserve">Article 1 : Mode de communication avec les familles </w:t>
      </w:r>
    </w:p>
    <w:p w14:paraId="2A6D7B6E" w14:textId="77777777" w:rsidR="000C257A" w:rsidRDefault="002331AB">
      <w:pPr>
        <w:pStyle w:val="Corpsdetexte"/>
        <w:spacing w:after="0" w:line="240" w:lineRule="auto"/>
        <w:jc w:val="both"/>
        <w:rPr>
          <w:rFonts w:asciiTheme="minorHAnsi" w:hAnsiTheme="minorHAnsi" w:cs="Calibri"/>
          <w:sz w:val="22"/>
          <w:szCs w:val="22"/>
        </w:rPr>
      </w:pPr>
      <w:r>
        <w:rPr>
          <w:rFonts w:ascii="Comic Sans MS" w:hAnsi="Comic Sans MS"/>
          <w:sz w:val="20"/>
          <w:szCs w:val="20"/>
        </w:rPr>
        <w:t>Conformément à l'article D. 311-7 du code de l'éducation, le livret scolaire prévu à l'article D. 311-6 du code de l'éducation regroupe, pour chaque cycle de la scolarité obligatoire, l'ensemble des bilans périodiques de l'évolution des acquis scolaires de l'élève, les bilans de fin des cycles 2, 3 et 4, les attestations mentionnées à l'article 7 de cet arrêté.</w:t>
      </w:r>
    </w:p>
    <w:p w14:paraId="4524EA6D" w14:textId="77777777" w:rsidR="000C257A" w:rsidRDefault="002331AB">
      <w:pPr>
        <w:pStyle w:val="Default"/>
        <w:jc w:val="both"/>
        <w:rPr>
          <w:rFonts w:asciiTheme="minorHAnsi" w:hAnsiTheme="minorHAnsi"/>
          <w:sz w:val="22"/>
          <w:szCs w:val="22"/>
        </w:rPr>
      </w:pPr>
      <w:r>
        <w:rPr>
          <w:rFonts w:ascii="Comic Sans MS" w:hAnsi="Comic Sans MS"/>
          <w:sz w:val="20"/>
          <w:szCs w:val="20"/>
        </w:rPr>
        <w:t> Le contenu des bilans périodiques de l'évolution des acquis scolaires de l'élève sont renseignés e</w:t>
      </w:r>
      <w:r w:rsidR="009870B5">
        <w:rPr>
          <w:rFonts w:ascii="Comic Sans MS" w:hAnsi="Comic Sans MS"/>
          <w:sz w:val="20"/>
          <w:szCs w:val="20"/>
        </w:rPr>
        <w:t xml:space="preserve">t communiqués aux parents / </w:t>
      </w:r>
      <w:r>
        <w:rPr>
          <w:rFonts w:ascii="Comic Sans MS" w:hAnsi="Comic Sans MS"/>
          <w:sz w:val="20"/>
          <w:szCs w:val="20"/>
        </w:rPr>
        <w:t>responsable</w:t>
      </w:r>
      <w:r w:rsidR="009870B5">
        <w:rPr>
          <w:rFonts w:ascii="Comic Sans MS" w:hAnsi="Comic Sans MS"/>
          <w:sz w:val="20"/>
          <w:szCs w:val="20"/>
        </w:rPr>
        <w:t>s légaux</w:t>
      </w:r>
      <w:r>
        <w:rPr>
          <w:rFonts w:ascii="Comic Sans MS" w:hAnsi="Comic Sans MS"/>
          <w:sz w:val="20"/>
          <w:szCs w:val="20"/>
        </w:rPr>
        <w:t xml:space="preserve"> de l'élève plusieurs fois par an. Le cas échéant, les bilans périodiques sont également complétés avant tout changement d'école. </w:t>
      </w:r>
    </w:p>
    <w:p w14:paraId="34422BAB" w14:textId="77777777" w:rsidR="000C257A" w:rsidRPr="00041F1B" w:rsidRDefault="000C257A">
      <w:pPr>
        <w:pStyle w:val="Default"/>
        <w:jc w:val="both"/>
        <w:rPr>
          <w:rFonts w:ascii="Comic Sans MS" w:hAnsi="Comic Sans MS"/>
          <w:sz w:val="16"/>
          <w:szCs w:val="16"/>
        </w:rPr>
      </w:pPr>
    </w:p>
    <w:p w14:paraId="69921151" w14:textId="77777777" w:rsidR="008150E1" w:rsidRDefault="008150E1" w:rsidP="008150E1">
      <w:pPr>
        <w:pStyle w:val="Default"/>
        <w:jc w:val="both"/>
        <w:rPr>
          <w:rFonts w:ascii="Comic Sans MS" w:hAnsi="Comic Sans MS"/>
          <w:sz w:val="20"/>
          <w:szCs w:val="20"/>
        </w:rPr>
      </w:pPr>
      <w:r w:rsidRPr="008150E1">
        <w:rPr>
          <w:rFonts w:ascii="Comic Sans MS" w:hAnsi="Comic Sans MS"/>
          <w:sz w:val="20"/>
          <w:szCs w:val="20"/>
          <w:u w:val="single"/>
        </w:rPr>
        <w:t>Les outils de communication</w:t>
      </w:r>
      <w:r>
        <w:rPr>
          <w:rFonts w:ascii="Comic Sans MS" w:hAnsi="Comic Sans MS"/>
          <w:sz w:val="20"/>
          <w:szCs w:val="20"/>
        </w:rPr>
        <w:t> :</w:t>
      </w:r>
    </w:p>
    <w:p w14:paraId="23AF343B" w14:textId="77777777" w:rsidR="000C257A" w:rsidRDefault="008150E1" w:rsidP="008150E1">
      <w:pPr>
        <w:pStyle w:val="Default"/>
        <w:jc w:val="both"/>
        <w:rPr>
          <w:rFonts w:ascii="Comic Sans MS" w:hAnsi="Comic Sans MS"/>
          <w:sz w:val="20"/>
          <w:szCs w:val="20"/>
        </w:rPr>
      </w:pPr>
      <w:r>
        <w:rPr>
          <w:rFonts w:ascii="Comic Sans MS" w:hAnsi="Comic Sans MS"/>
          <w:sz w:val="20"/>
          <w:szCs w:val="20"/>
        </w:rPr>
        <w:t xml:space="preserve">      -    Chaque enfant aura un c</w:t>
      </w:r>
      <w:r w:rsidR="00524126">
        <w:rPr>
          <w:rFonts w:ascii="Comic Sans MS" w:hAnsi="Comic Sans MS"/>
          <w:sz w:val="20"/>
          <w:szCs w:val="20"/>
        </w:rPr>
        <w:t>a</w:t>
      </w:r>
      <w:r>
        <w:rPr>
          <w:rFonts w:ascii="Comic Sans MS" w:hAnsi="Comic Sans MS"/>
          <w:sz w:val="20"/>
          <w:szCs w:val="20"/>
        </w:rPr>
        <w:t>hier de liaison permettant la transmission d’informations. Ce carne</w:t>
      </w:r>
      <w:r w:rsidR="00524126">
        <w:rPr>
          <w:rFonts w:ascii="Comic Sans MS" w:hAnsi="Comic Sans MS"/>
          <w:sz w:val="20"/>
          <w:szCs w:val="20"/>
        </w:rPr>
        <w:t>t permet d’évaluer</w:t>
      </w:r>
      <w:r>
        <w:rPr>
          <w:rFonts w:ascii="Comic Sans MS" w:hAnsi="Comic Sans MS"/>
          <w:sz w:val="20"/>
          <w:szCs w:val="20"/>
        </w:rPr>
        <w:t xml:space="preserve"> le comporte</w:t>
      </w:r>
      <w:r w:rsidR="00524126">
        <w:rPr>
          <w:rFonts w:ascii="Comic Sans MS" w:hAnsi="Comic Sans MS"/>
          <w:sz w:val="20"/>
          <w:szCs w:val="20"/>
        </w:rPr>
        <w:t>ment d’écolier et</w:t>
      </w:r>
      <w:r>
        <w:rPr>
          <w:rFonts w:ascii="Comic Sans MS" w:hAnsi="Comic Sans MS"/>
          <w:sz w:val="20"/>
          <w:szCs w:val="20"/>
        </w:rPr>
        <w:t xml:space="preserve"> sera à signer</w:t>
      </w:r>
      <w:r w:rsidR="00524126">
        <w:rPr>
          <w:rFonts w:ascii="Comic Sans MS" w:hAnsi="Comic Sans MS"/>
          <w:sz w:val="20"/>
          <w:szCs w:val="20"/>
        </w:rPr>
        <w:t xml:space="preserve"> chaque semaine</w:t>
      </w:r>
      <w:r>
        <w:rPr>
          <w:rFonts w:ascii="Comic Sans MS" w:hAnsi="Comic Sans MS"/>
          <w:sz w:val="20"/>
          <w:szCs w:val="20"/>
        </w:rPr>
        <w:t>.</w:t>
      </w:r>
    </w:p>
    <w:p w14:paraId="1373932D" w14:textId="77777777" w:rsidR="008150E1" w:rsidRPr="008150E1" w:rsidRDefault="008150E1" w:rsidP="008150E1">
      <w:pPr>
        <w:pStyle w:val="Default"/>
        <w:numPr>
          <w:ilvl w:val="0"/>
          <w:numId w:val="5"/>
        </w:numPr>
        <w:jc w:val="both"/>
        <w:rPr>
          <w:rFonts w:ascii="Comic Sans MS" w:hAnsi="Comic Sans MS"/>
          <w:sz w:val="20"/>
        </w:rPr>
      </w:pPr>
      <w:r>
        <w:rPr>
          <w:rFonts w:ascii="Comic Sans MS" w:hAnsi="Comic Sans MS"/>
          <w:sz w:val="20"/>
          <w:szCs w:val="20"/>
        </w:rPr>
        <w:t>Un livret numérique donnant les compétences de v</w:t>
      </w:r>
      <w:r w:rsidR="001E5744">
        <w:rPr>
          <w:rFonts w:ascii="Comic Sans MS" w:hAnsi="Comic Sans MS"/>
          <w:sz w:val="20"/>
          <w:szCs w:val="20"/>
        </w:rPr>
        <w:t>otre enfant est consultable une</w:t>
      </w:r>
      <w:r>
        <w:rPr>
          <w:rFonts w:ascii="Comic Sans MS" w:hAnsi="Comic Sans MS"/>
          <w:sz w:val="20"/>
          <w:szCs w:val="20"/>
        </w:rPr>
        <w:t xml:space="preserve"> fois dan</w:t>
      </w:r>
      <w:r w:rsidR="001E5744">
        <w:rPr>
          <w:rFonts w:ascii="Comic Sans MS" w:hAnsi="Comic Sans MS"/>
          <w:sz w:val="20"/>
          <w:szCs w:val="20"/>
        </w:rPr>
        <w:t>s l’année en maternelle et deux</w:t>
      </w:r>
      <w:r>
        <w:rPr>
          <w:rFonts w:ascii="Comic Sans MS" w:hAnsi="Comic Sans MS"/>
          <w:sz w:val="20"/>
          <w:szCs w:val="20"/>
        </w:rPr>
        <w:t xml:space="preserve"> fois en primaire avec des codes d’accès.</w:t>
      </w:r>
    </w:p>
    <w:p w14:paraId="53E1F3B9" w14:textId="77777777" w:rsidR="008150E1" w:rsidRPr="008150E1" w:rsidRDefault="008150E1" w:rsidP="008150E1">
      <w:pPr>
        <w:pStyle w:val="Default"/>
        <w:numPr>
          <w:ilvl w:val="0"/>
          <w:numId w:val="5"/>
        </w:numPr>
        <w:jc w:val="both"/>
        <w:rPr>
          <w:rFonts w:ascii="Comic Sans MS" w:hAnsi="Comic Sans MS"/>
          <w:sz w:val="20"/>
        </w:rPr>
      </w:pPr>
      <w:r>
        <w:rPr>
          <w:rFonts w:ascii="Comic Sans MS" w:hAnsi="Comic Sans MS"/>
          <w:sz w:val="20"/>
          <w:szCs w:val="20"/>
        </w:rPr>
        <w:t>Une rencontre parents / professeurs est pro</w:t>
      </w:r>
      <w:r w:rsidR="00524126">
        <w:rPr>
          <w:rFonts w:ascii="Comic Sans MS" w:hAnsi="Comic Sans MS"/>
          <w:sz w:val="20"/>
          <w:szCs w:val="20"/>
        </w:rPr>
        <w:t>grammée en milieu d’année</w:t>
      </w:r>
      <w:r>
        <w:rPr>
          <w:rFonts w:ascii="Comic Sans MS" w:hAnsi="Comic Sans MS"/>
          <w:sz w:val="20"/>
          <w:szCs w:val="20"/>
        </w:rPr>
        <w:t xml:space="preserve"> de la Petite Section au CM2.</w:t>
      </w:r>
    </w:p>
    <w:p w14:paraId="1E4FD9E6" w14:textId="77777777" w:rsidR="008150E1" w:rsidRDefault="009A756E" w:rsidP="008150E1">
      <w:pPr>
        <w:pStyle w:val="Default"/>
        <w:numPr>
          <w:ilvl w:val="0"/>
          <w:numId w:val="5"/>
        </w:numPr>
        <w:jc w:val="both"/>
        <w:rPr>
          <w:rFonts w:ascii="Comic Sans MS" w:hAnsi="Comic Sans MS"/>
          <w:sz w:val="20"/>
        </w:rPr>
      </w:pPr>
      <w:r>
        <w:rPr>
          <w:rFonts w:ascii="Comic Sans MS" w:hAnsi="Comic Sans MS"/>
          <w:sz w:val="20"/>
          <w:szCs w:val="20"/>
        </w:rPr>
        <w:t>Des blogs</w:t>
      </w:r>
      <w:r w:rsidR="008150E1">
        <w:rPr>
          <w:rFonts w:ascii="Comic Sans MS" w:hAnsi="Comic Sans MS"/>
          <w:sz w:val="20"/>
          <w:szCs w:val="20"/>
        </w:rPr>
        <w:t xml:space="preserve"> sont visua</w:t>
      </w:r>
      <w:r>
        <w:rPr>
          <w:rFonts w:ascii="Comic Sans MS" w:hAnsi="Comic Sans MS"/>
          <w:sz w:val="20"/>
          <w:szCs w:val="20"/>
        </w:rPr>
        <w:t>lisables pour certaines classes</w:t>
      </w:r>
      <w:r w:rsidR="008150E1">
        <w:rPr>
          <w:rFonts w:ascii="Comic Sans MS" w:hAnsi="Comic Sans MS"/>
          <w:sz w:val="20"/>
          <w:szCs w:val="20"/>
        </w:rPr>
        <w:t>.</w:t>
      </w:r>
    </w:p>
    <w:p w14:paraId="78671049" w14:textId="77777777" w:rsidR="000C257A" w:rsidRPr="00041F1B" w:rsidRDefault="000C257A">
      <w:pPr>
        <w:spacing w:after="0" w:line="240" w:lineRule="auto"/>
        <w:jc w:val="both"/>
        <w:rPr>
          <w:rFonts w:ascii="Comic Sans MS" w:hAnsi="Comic Sans MS" w:cs="Calibri"/>
          <w:sz w:val="16"/>
          <w:szCs w:val="16"/>
        </w:rPr>
      </w:pPr>
    </w:p>
    <w:p w14:paraId="24E8C884" w14:textId="77777777" w:rsidR="000C257A" w:rsidRDefault="00C26485">
      <w:pPr>
        <w:spacing w:after="0" w:line="240" w:lineRule="auto"/>
        <w:jc w:val="both"/>
        <w:rPr>
          <w:rFonts w:cs="Calibri"/>
          <w:b/>
          <w:u w:val="single"/>
        </w:rPr>
      </w:pPr>
      <w:r>
        <w:rPr>
          <w:rFonts w:ascii="Comic Sans MS" w:hAnsi="Comic Sans MS" w:cs="Calibri"/>
          <w:b/>
          <w:sz w:val="20"/>
          <w:szCs w:val="20"/>
          <w:u w:val="single"/>
        </w:rPr>
        <w:t>Article 2 : Autorité parentale</w:t>
      </w:r>
      <w:r w:rsidR="002331AB">
        <w:rPr>
          <w:rFonts w:ascii="Comic Sans MS" w:hAnsi="Comic Sans MS" w:cs="Calibri"/>
          <w:b/>
          <w:sz w:val="20"/>
          <w:szCs w:val="20"/>
          <w:u w:val="single"/>
        </w:rPr>
        <w:t xml:space="preserve"> </w:t>
      </w:r>
    </w:p>
    <w:p w14:paraId="11613D82" w14:textId="77777777" w:rsidR="00C26485" w:rsidRPr="00C26485" w:rsidRDefault="00C26485">
      <w:pPr>
        <w:pStyle w:val="Default"/>
        <w:jc w:val="both"/>
        <w:rPr>
          <w:rFonts w:ascii="Comic Sans MS" w:hAnsi="Comic Sans MS"/>
          <w:color w:val="auto"/>
          <w:sz w:val="20"/>
          <w:szCs w:val="20"/>
        </w:rPr>
      </w:pPr>
      <w:r w:rsidRPr="00C26485">
        <w:rPr>
          <w:rFonts w:ascii="Comic Sans MS" w:hAnsi="Comic Sans MS"/>
          <w:color w:val="auto"/>
          <w:sz w:val="20"/>
          <w:szCs w:val="20"/>
        </w:rPr>
        <w:t xml:space="preserve">Pour </w:t>
      </w:r>
      <w:r w:rsidR="002331AB" w:rsidRPr="00C26485">
        <w:rPr>
          <w:rFonts w:ascii="Comic Sans MS" w:hAnsi="Comic Sans MS"/>
          <w:color w:val="auto"/>
          <w:sz w:val="20"/>
          <w:szCs w:val="20"/>
        </w:rPr>
        <w:t xml:space="preserve">les décisions de la vie courante concernant un </w:t>
      </w:r>
      <w:r w:rsidRPr="00C26485">
        <w:rPr>
          <w:rFonts w:ascii="Comic Sans MS" w:hAnsi="Comic Sans MS"/>
          <w:color w:val="auto"/>
          <w:sz w:val="20"/>
          <w:szCs w:val="20"/>
        </w:rPr>
        <w:t xml:space="preserve">enfant, appelées actes usuels, </w:t>
      </w:r>
      <w:r w:rsidR="002331AB" w:rsidRPr="00C26485">
        <w:rPr>
          <w:rFonts w:ascii="Comic Sans MS" w:hAnsi="Comic Sans MS"/>
          <w:color w:val="auto"/>
          <w:sz w:val="20"/>
          <w:szCs w:val="20"/>
        </w:rPr>
        <w:t xml:space="preserve">les parents </w:t>
      </w:r>
      <w:r w:rsidR="009870B5">
        <w:rPr>
          <w:rFonts w:ascii="Comic Sans MS" w:hAnsi="Comic Sans MS"/>
          <w:color w:val="auto"/>
          <w:sz w:val="20"/>
          <w:szCs w:val="20"/>
        </w:rPr>
        <w:t xml:space="preserve">/ responsables légaux </w:t>
      </w:r>
      <w:r w:rsidR="002331AB" w:rsidRPr="00C26485">
        <w:rPr>
          <w:rFonts w:ascii="Comic Sans MS" w:hAnsi="Comic Sans MS"/>
          <w:color w:val="auto"/>
          <w:sz w:val="20"/>
          <w:szCs w:val="20"/>
        </w:rPr>
        <w:t>sont censés a</w:t>
      </w:r>
      <w:r w:rsidR="009870B5">
        <w:rPr>
          <w:rFonts w:ascii="Comic Sans MS" w:hAnsi="Comic Sans MS"/>
          <w:color w:val="auto"/>
          <w:sz w:val="20"/>
          <w:szCs w:val="20"/>
        </w:rPr>
        <w:t>gir en accord l’un avec l’autre ;</w:t>
      </w:r>
      <w:r w:rsidR="002331AB" w:rsidRPr="00C26485">
        <w:rPr>
          <w:rFonts w:ascii="Comic Sans MS" w:hAnsi="Comic Sans MS"/>
          <w:color w:val="auto"/>
          <w:sz w:val="20"/>
          <w:szCs w:val="20"/>
        </w:rPr>
        <w:t xml:space="preserve"> il y </w:t>
      </w:r>
      <w:r w:rsidR="009870B5">
        <w:rPr>
          <w:rFonts w:ascii="Comic Sans MS" w:hAnsi="Comic Sans MS"/>
          <w:color w:val="auto"/>
          <w:sz w:val="20"/>
          <w:szCs w:val="20"/>
        </w:rPr>
        <w:t xml:space="preserve">a </w:t>
      </w:r>
      <w:r w:rsidR="002331AB" w:rsidRPr="00C26485">
        <w:rPr>
          <w:rFonts w:ascii="Comic Sans MS" w:hAnsi="Comic Sans MS"/>
          <w:color w:val="auto"/>
          <w:sz w:val="20"/>
          <w:szCs w:val="20"/>
        </w:rPr>
        <w:t xml:space="preserve">présomption d’accord entre eux. </w:t>
      </w:r>
    </w:p>
    <w:p w14:paraId="5A8157A0" w14:textId="77777777" w:rsidR="000C257A" w:rsidRPr="00C26485" w:rsidRDefault="002331AB">
      <w:pPr>
        <w:pStyle w:val="Default"/>
        <w:jc w:val="both"/>
        <w:rPr>
          <w:color w:val="auto"/>
        </w:rPr>
      </w:pPr>
      <w:r w:rsidRPr="00C26485">
        <w:rPr>
          <w:rFonts w:ascii="Comic Sans MS" w:hAnsi="Comic Sans MS"/>
          <w:color w:val="auto"/>
          <w:sz w:val="20"/>
          <w:szCs w:val="20"/>
        </w:rPr>
        <w:t>En cas de séparation</w:t>
      </w:r>
      <w:r w:rsidR="00C26485" w:rsidRPr="00C26485">
        <w:rPr>
          <w:rFonts w:ascii="Comic Sans MS" w:hAnsi="Comic Sans MS"/>
          <w:color w:val="auto"/>
          <w:sz w:val="20"/>
          <w:szCs w:val="20"/>
        </w:rPr>
        <w:t>,</w:t>
      </w:r>
      <w:r w:rsidR="009870B5">
        <w:rPr>
          <w:rFonts w:ascii="Comic Sans MS" w:hAnsi="Comic Sans MS"/>
          <w:color w:val="auto"/>
          <w:sz w:val="20"/>
          <w:szCs w:val="20"/>
        </w:rPr>
        <w:t xml:space="preserve"> si un des parents </w:t>
      </w:r>
      <w:r w:rsidRPr="00C26485">
        <w:rPr>
          <w:rFonts w:ascii="Comic Sans MS" w:hAnsi="Comic Sans MS"/>
          <w:color w:val="auto"/>
          <w:sz w:val="20"/>
          <w:szCs w:val="20"/>
        </w:rPr>
        <w:t xml:space="preserve">s’oppose à la </w:t>
      </w:r>
      <w:r w:rsidR="009870B5">
        <w:rPr>
          <w:rFonts w:ascii="Comic Sans MS" w:hAnsi="Comic Sans MS"/>
          <w:color w:val="auto"/>
          <w:sz w:val="20"/>
          <w:szCs w:val="20"/>
        </w:rPr>
        <w:t>décision de l’autre parent, le c</w:t>
      </w:r>
      <w:r w:rsidRPr="00C26485">
        <w:rPr>
          <w:rFonts w:ascii="Comic Sans MS" w:hAnsi="Comic Sans MS"/>
          <w:color w:val="auto"/>
          <w:sz w:val="20"/>
          <w:szCs w:val="20"/>
        </w:rPr>
        <w:t>hef d’établissement devra attendre la décision du Juge aux Affaires Familiales saisi par le ou les parents.  </w:t>
      </w:r>
    </w:p>
    <w:p w14:paraId="2F0B8631" w14:textId="77777777" w:rsidR="000C257A" w:rsidRPr="00C26485" w:rsidRDefault="002331AB">
      <w:pPr>
        <w:pStyle w:val="Corpsdetexte"/>
        <w:spacing w:after="0" w:line="240" w:lineRule="auto"/>
        <w:rPr>
          <w:color w:val="auto"/>
        </w:rPr>
      </w:pPr>
      <w:r w:rsidRPr="00C26485">
        <w:rPr>
          <w:rFonts w:ascii="Comic Sans MS" w:hAnsi="Comic Sans MS"/>
          <w:color w:val="auto"/>
          <w:sz w:val="20"/>
        </w:rPr>
        <w:t>Lors de l’inscription et à l’occasion de tout changement de situation familiale, il appart</w:t>
      </w:r>
      <w:r w:rsidR="009870B5">
        <w:rPr>
          <w:rFonts w:ascii="Comic Sans MS" w:hAnsi="Comic Sans MS"/>
          <w:color w:val="auto"/>
          <w:sz w:val="20"/>
        </w:rPr>
        <w:t>ient aux parents de fournir au chef d’établissement les adresses auxquelles</w:t>
      </w:r>
      <w:r w:rsidRPr="00C26485">
        <w:rPr>
          <w:rFonts w:ascii="Comic Sans MS" w:hAnsi="Comic Sans MS"/>
          <w:color w:val="auto"/>
          <w:sz w:val="20"/>
        </w:rPr>
        <w:t xml:space="preserve"> les documents doivent être envoyés ainsi que la copie d’un extrait du jugement fixant l’exercice de l’autorité parentale et la résidence habituelle de l’enfant</w:t>
      </w:r>
      <w:r w:rsidRPr="00C26485">
        <w:rPr>
          <w:color w:val="auto"/>
        </w:rPr>
        <w:t xml:space="preserve"> </w:t>
      </w:r>
      <w:r w:rsidR="00C26485" w:rsidRPr="00C26485">
        <w:rPr>
          <w:rFonts w:ascii="Comic Sans MS" w:hAnsi="Comic Sans MS"/>
          <w:color w:val="auto"/>
          <w:sz w:val="20"/>
        </w:rPr>
        <w:t>(</w:t>
      </w:r>
      <w:r w:rsidRPr="00C26485">
        <w:rPr>
          <w:rFonts w:ascii="Comic Sans MS" w:hAnsi="Comic Sans MS"/>
          <w:color w:val="auto"/>
          <w:sz w:val="20"/>
        </w:rPr>
        <w:t xml:space="preserve">le cas </w:t>
      </w:r>
      <w:r w:rsidR="00C26485" w:rsidRPr="00C26485">
        <w:rPr>
          <w:rFonts w:ascii="Comic Sans MS" w:hAnsi="Comic Sans MS"/>
          <w:color w:val="auto"/>
          <w:sz w:val="20"/>
        </w:rPr>
        <w:t>échéant les parents fournissent</w:t>
      </w:r>
      <w:r w:rsidRPr="00C26485">
        <w:rPr>
          <w:rFonts w:ascii="Comic Sans MS" w:hAnsi="Comic Sans MS"/>
          <w:color w:val="auto"/>
          <w:sz w:val="20"/>
        </w:rPr>
        <w:t> un calendrier indiquant le nom des personnes</w:t>
      </w:r>
      <w:r w:rsidR="00C26485">
        <w:rPr>
          <w:rFonts w:ascii="Comic Sans MS" w:hAnsi="Comic Sans MS"/>
          <w:color w:val="auto"/>
          <w:sz w:val="20"/>
        </w:rPr>
        <w:t xml:space="preserve"> qui viennent chercher l’enfant</w:t>
      </w:r>
      <w:r w:rsidRPr="00C26485">
        <w:rPr>
          <w:rFonts w:ascii="Comic Sans MS" w:hAnsi="Comic Sans MS"/>
          <w:color w:val="auto"/>
          <w:sz w:val="20"/>
        </w:rPr>
        <w:t xml:space="preserve">). </w:t>
      </w:r>
    </w:p>
    <w:p w14:paraId="6827E34F" w14:textId="77777777" w:rsidR="000C257A" w:rsidRPr="00C26485" w:rsidRDefault="009870B5" w:rsidP="00C26485">
      <w:pPr>
        <w:pStyle w:val="Corpsdetexte"/>
        <w:spacing w:after="0" w:line="240" w:lineRule="auto"/>
        <w:rPr>
          <w:color w:val="auto"/>
        </w:rPr>
      </w:pPr>
      <w:r>
        <w:rPr>
          <w:rFonts w:ascii="Comic Sans MS" w:hAnsi="Comic Sans MS"/>
          <w:color w:val="auto"/>
          <w:sz w:val="20"/>
        </w:rPr>
        <w:t>Le c</w:t>
      </w:r>
      <w:r w:rsidR="002331AB" w:rsidRPr="00C26485">
        <w:rPr>
          <w:rFonts w:ascii="Comic Sans MS" w:hAnsi="Comic Sans MS"/>
          <w:color w:val="auto"/>
          <w:sz w:val="20"/>
        </w:rPr>
        <w:t xml:space="preserve">hef </w:t>
      </w:r>
      <w:r>
        <w:rPr>
          <w:rFonts w:ascii="Comic Sans MS" w:hAnsi="Comic Sans MS"/>
          <w:color w:val="auto"/>
          <w:sz w:val="20"/>
        </w:rPr>
        <w:t>d’é</w:t>
      </w:r>
      <w:r w:rsidR="002331AB" w:rsidRPr="00C26485">
        <w:rPr>
          <w:rFonts w:ascii="Comic Sans MS" w:hAnsi="Comic Sans MS"/>
          <w:color w:val="auto"/>
          <w:sz w:val="20"/>
        </w:rPr>
        <w:t>tablissement veille au respect des droits relatifs à l’exercice de l’a</w:t>
      </w:r>
      <w:r w:rsidR="00C26485">
        <w:rPr>
          <w:rFonts w:ascii="Comic Sans MS" w:hAnsi="Comic Sans MS"/>
          <w:color w:val="auto"/>
          <w:sz w:val="20"/>
        </w:rPr>
        <w:t>utorité paren</w:t>
      </w:r>
      <w:r w:rsidR="00544E19">
        <w:rPr>
          <w:rFonts w:ascii="Comic Sans MS" w:hAnsi="Comic Sans MS"/>
          <w:color w:val="auto"/>
          <w:sz w:val="20"/>
        </w:rPr>
        <w:t>tale à l’égard des deux parents : transmission des informations concernant la vie de l’établissement et les résultats scolaires, …</w:t>
      </w:r>
    </w:p>
    <w:p w14:paraId="5D4841E9" w14:textId="77777777" w:rsidR="000C257A" w:rsidRPr="00041F1B" w:rsidRDefault="000C257A">
      <w:pPr>
        <w:spacing w:after="0" w:line="240" w:lineRule="auto"/>
        <w:jc w:val="both"/>
        <w:rPr>
          <w:rFonts w:ascii="Comic Sans MS" w:hAnsi="Comic Sans MS" w:cs="Calibri"/>
          <w:sz w:val="16"/>
          <w:szCs w:val="16"/>
        </w:rPr>
      </w:pPr>
    </w:p>
    <w:p w14:paraId="38157D48"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 xml:space="preserve">Article 3 : Rendez-vous avec les familles </w:t>
      </w:r>
    </w:p>
    <w:p w14:paraId="2B7413BE" w14:textId="77777777" w:rsidR="00AA565D" w:rsidRPr="00041F1B" w:rsidRDefault="00AA565D">
      <w:pPr>
        <w:spacing w:after="0" w:line="240" w:lineRule="auto"/>
        <w:jc w:val="both"/>
        <w:rPr>
          <w:rFonts w:cs="Calibri"/>
          <w:b/>
          <w:sz w:val="16"/>
          <w:szCs w:val="16"/>
          <w:u w:val="single"/>
        </w:rPr>
      </w:pPr>
    </w:p>
    <w:p w14:paraId="1F2618AC" w14:textId="77777777" w:rsidR="000C257A" w:rsidRDefault="0059379E" w:rsidP="0059379E">
      <w:pPr>
        <w:pStyle w:val="Default"/>
        <w:jc w:val="both"/>
        <w:rPr>
          <w:rFonts w:ascii="Comic Sans MS" w:hAnsi="Comic Sans MS"/>
          <w:sz w:val="20"/>
        </w:rPr>
      </w:pPr>
      <w:r>
        <w:rPr>
          <w:rFonts w:ascii="Comic Sans MS" w:hAnsi="Comic Sans MS"/>
          <w:sz w:val="20"/>
          <w:szCs w:val="20"/>
        </w:rPr>
        <w:t>Une réunion de classe a lieu dans la première période de l’année, avec un temps commun au cycle au sous –sol de l’école.</w:t>
      </w:r>
    </w:p>
    <w:p w14:paraId="138D3E40" w14:textId="77777777" w:rsidR="000C257A" w:rsidRPr="00156E73" w:rsidRDefault="0092092B" w:rsidP="0059379E">
      <w:pPr>
        <w:pStyle w:val="Default"/>
        <w:jc w:val="both"/>
        <w:rPr>
          <w:rFonts w:ascii="Comic Sans MS" w:hAnsi="Comic Sans MS"/>
          <w:sz w:val="20"/>
          <w:szCs w:val="20"/>
        </w:rPr>
      </w:pPr>
      <w:r>
        <w:rPr>
          <w:rFonts w:ascii="Comic Sans MS" w:hAnsi="Comic Sans MS"/>
          <w:sz w:val="20"/>
          <w:szCs w:val="20"/>
        </w:rPr>
        <w:t>Outre</w:t>
      </w:r>
      <w:r w:rsidR="0059379E" w:rsidRPr="0059379E">
        <w:rPr>
          <w:rFonts w:ascii="Comic Sans MS" w:hAnsi="Comic Sans MS"/>
          <w:sz w:val="20"/>
          <w:szCs w:val="20"/>
        </w:rPr>
        <w:t xml:space="preserve"> les rencontres parents/p</w:t>
      </w:r>
      <w:r w:rsidR="009A756E">
        <w:rPr>
          <w:rFonts w:ascii="Comic Sans MS" w:hAnsi="Comic Sans MS"/>
          <w:sz w:val="20"/>
          <w:szCs w:val="20"/>
        </w:rPr>
        <w:t>rofesseurs dans le courant de l’année</w:t>
      </w:r>
      <w:r w:rsidR="0059379E" w:rsidRPr="0059379E">
        <w:rPr>
          <w:rFonts w:ascii="Comic Sans MS" w:hAnsi="Comic Sans MS"/>
          <w:sz w:val="20"/>
          <w:szCs w:val="20"/>
        </w:rPr>
        <w:t>, les parents comme les enseignantes peuvent convenir de rendez- vous dans l’année</w:t>
      </w:r>
      <w:r w:rsidR="002331AB" w:rsidRPr="0059379E">
        <w:rPr>
          <w:rFonts w:ascii="Comic Sans MS" w:hAnsi="Comic Sans MS"/>
          <w:sz w:val="20"/>
          <w:szCs w:val="20"/>
        </w:rPr>
        <w:t>.</w:t>
      </w:r>
    </w:p>
    <w:p w14:paraId="2C99E6D5" w14:textId="77777777" w:rsidR="000C257A" w:rsidRPr="00041F1B" w:rsidRDefault="000C257A">
      <w:pPr>
        <w:pStyle w:val="Default"/>
        <w:ind w:left="720"/>
        <w:jc w:val="both"/>
        <w:rPr>
          <w:rFonts w:ascii="Comic Sans MS" w:hAnsi="Comic Sans MS"/>
          <w:sz w:val="16"/>
          <w:szCs w:val="16"/>
        </w:rPr>
      </w:pPr>
    </w:p>
    <w:p w14:paraId="27393B18" w14:textId="77777777" w:rsidR="000C257A" w:rsidRDefault="002331AB">
      <w:pPr>
        <w:spacing w:after="0" w:line="240" w:lineRule="auto"/>
        <w:jc w:val="both"/>
        <w:rPr>
          <w:rFonts w:ascii="Comic Sans MS" w:hAnsi="Comic Sans MS" w:cs="Calibri"/>
          <w:b/>
          <w:sz w:val="20"/>
          <w:szCs w:val="20"/>
          <w:u w:val="single"/>
        </w:rPr>
      </w:pPr>
      <w:r>
        <w:rPr>
          <w:rFonts w:ascii="Comic Sans MS" w:hAnsi="Comic Sans MS" w:cs="Calibri"/>
          <w:b/>
          <w:sz w:val="20"/>
          <w:szCs w:val="20"/>
          <w:u w:val="single"/>
        </w:rPr>
        <w:t>Article 4 : Partenariat éducatif Ec</w:t>
      </w:r>
      <w:r w:rsidR="00544E19">
        <w:rPr>
          <w:rFonts w:ascii="Comic Sans MS" w:hAnsi="Comic Sans MS" w:cs="Calibri"/>
          <w:b/>
          <w:sz w:val="20"/>
          <w:szCs w:val="20"/>
          <w:u w:val="single"/>
        </w:rPr>
        <w:t>ole/Famille (rôles de chacun / d</w:t>
      </w:r>
      <w:r>
        <w:rPr>
          <w:rFonts w:ascii="Comic Sans MS" w:hAnsi="Comic Sans MS" w:cs="Calibri"/>
          <w:b/>
          <w:sz w:val="20"/>
          <w:szCs w:val="20"/>
          <w:u w:val="single"/>
        </w:rPr>
        <w:t xml:space="preserve">roits et devoirs) </w:t>
      </w:r>
    </w:p>
    <w:p w14:paraId="599CC6A8" w14:textId="77777777" w:rsidR="00AA565D" w:rsidRPr="00041F1B" w:rsidRDefault="00AA565D">
      <w:pPr>
        <w:pStyle w:val="Default"/>
        <w:jc w:val="both"/>
        <w:rPr>
          <w:rFonts w:ascii="Comic Sans MS" w:hAnsi="Comic Sans MS"/>
          <w:b/>
          <w:sz w:val="16"/>
          <w:szCs w:val="16"/>
        </w:rPr>
      </w:pPr>
    </w:p>
    <w:p w14:paraId="6E7E0B0C" w14:textId="77777777" w:rsidR="000C257A" w:rsidRDefault="007D3E7F">
      <w:pPr>
        <w:pStyle w:val="Default"/>
        <w:jc w:val="both"/>
      </w:pPr>
      <w:r>
        <w:rPr>
          <w:rFonts w:ascii="Comic Sans MS" w:hAnsi="Comic Sans MS"/>
          <w:b/>
          <w:sz w:val="20"/>
          <w:szCs w:val="20"/>
        </w:rPr>
        <w:t>L’équipe professionnelle</w:t>
      </w:r>
      <w:r w:rsidR="002331AB">
        <w:rPr>
          <w:rFonts w:ascii="Comic Sans MS" w:hAnsi="Comic Sans MS"/>
          <w:b/>
          <w:sz w:val="20"/>
          <w:szCs w:val="20"/>
        </w:rPr>
        <w:t xml:space="preserve"> </w:t>
      </w:r>
    </w:p>
    <w:p w14:paraId="747ABA66" w14:textId="77777777" w:rsidR="000C257A" w:rsidRDefault="002331AB">
      <w:pPr>
        <w:pStyle w:val="Default"/>
        <w:jc w:val="both"/>
        <w:rPr>
          <w:rFonts w:ascii="Comic Sans MS" w:hAnsi="Comic Sans MS"/>
          <w:sz w:val="20"/>
          <w:szCs w:val="20"/>
        </w:rPr>
      </w:pPr>
      <w:r>
        <w:rPr>
          <w:rFonts w:ascii="Comic Sans MS" w:hAnsi="Comic Sans MS"/>
          <w:sz w:val="20"/>
          <w:szCs w:val="20"/>
        </w:rPr>
        <w:t xml:space="preserve">Chacun des membres de l’équipe professionnelle (enseignants, personnels OGEC) et tout autre intervenant s'interdisent tout comportement, geste ou parole qui traduirait indifférence ou mépris à l'égard de l'élève ou de sa famille, ou qui serait susceptible de blesser la sensibilité des enfants. Tout châtiment corporel est strictement interdit. Un élève ne peut être privé de la totalité de la récréation à titre de punition. Tous les personnels de l’école ont l’obligation de respecter les personnes et leurs convictions, de faire preuve de réserve dans leurs propos. </w:t>
      </w:r>
    </w:p>
    <w:p w14:paraId="234DE2C0" w14:textId="77777777" w:rsidR="0059379E" w:rsidRDefault="0059379E">
      <w:pPr>
        <w:pStyle w:val="Default"/>
        <w:jc w:val="both"/>
      </w:pPr>
    </w:p>
    <w:p w14:paraId="7E00B7CA" w14:textId="77777777" w:rsidR="009A756E" w:rsidRDefault="009A756E">
      <w:pPr>
        <w:pStyle w:val="Default"/>
        <w:jc w:val="both"/>
      </w:pPr>
    </w:p>
    <w:p w14:paraId="7C97AAA1" w14:textId="77777777" w:rsidR="000C257A" w:rsidRPr="00041F1B" w:rsidRDefault="000C257A">
      <w:pPr>
        <w:pStyle w:val="Default"/>
        <w:jc w:val="both"/>
        <w:rPr>
          <w:rFonts w:ascii="Comic Sans MS" w:hAnsi="Comic Sans MS"/>
          <w:sz w:val="16"/>
          <w:szCs w:val="16"/>
        </w:rPr>
      </w:pPr>
    </w:p>
    <w:p w14:paraId="6179D234" w14:textId="77777777" w:rsidR="000C257A" w:rsidRDefault="00544E19">
      <w:pPr>
        <w:pStyle w:val="Default"/>
        <w:jc w:val="both"/>
        <w:rPr>
          <w:rFonts w:asciiTheme="minorHAnsi" w:hAnsiTheme="minorHAnsi"/>
          <w:sz w:val="22"/>
          <w:szCs w:val="22"/>
        </w:rPr>
      </w:pPr>
      <w:r>
        <w:rPr>
          <w:rFonts w:ascii="Comic Sans MS" w:hAnsi="Comic Sans MS"/>
          <w:b/>
          <w:sz w:val="20"/>
          <w:szCs w:val="20"/>
        </w:rPr>
        <w:t>Les parents / responsables légaux</w:t>
      </w:r>
    </w:p>
    <w:p w14:paraId="19820E80"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Les parents </w:t>
      </w:r>
      <w:r w:rsidR="00544E19">
        <w:rPr>
          <w:rFonts w:ascii="Comic Sans MS" w:hAnsi="Comic Sans MS"/>
          <w:sz w:val="20"/>
          <w:szCs w:val="20"/>
        </w:rPr>
        <w:t xml:space="preserve">/ responsables légaux </w:t>
      </w:r>
      <w:r>
        <w:rPr>
          <w:rFonts w:ascii="Comic Sans MS" w:hAnsi="Comic Sans MS"/>
          <w:sz w:val="20"/>
          <w:szCs w:val="20"/>
        </w:rPr>
        <w:t>n’ont pas à régler eux-mêmes les conflits entre enfants à l’écol</w:t>
      </w:r>
      <w:r w:rsidR="009A756E">
        <w:rPr>
          <w:rFonts w:ascii="Comic Sans MS" w:hAnsi="Comic Sans MS"/>
          <w:sz w:val="20"/>
          <w:szCs w:val="20"/>
        </w:rPr>
        <w:t>e. Cela est du seul ressort de l’équipe éducative. L</w:t>
      </w:r>
      <w:r>
        <w:rPr>
          <w:rFonts w:ascii="Comic Sans MS" w:hAnsi="Comic Sans MS"/>
          <w:sz w:val="20"/>
          <w:szCs w:val="20"/>
        </w:rPr>
        <w:t xml:space="preserve">es parents </w:t>
      </w:r>
      <w:r w:rsidR="00544E19">
        <w:rPr>
          <w:rFonts w:ascii="Comic Sans MS" w:hAnsi="Comic Sans MS"/>
          <w:sz w:val="20"/>
          <w:szCs w:val="20"/>
        </w:rPr>
        <w:t xml:space="preserve">/ responsables légaux </w:t>
      </w:r>
      <w:r>
        <w:rPr>
          <w:rFonts w:ascii="Comic Sans MS" w:hAnsi="Comic Sans MS"/>
          <w:sz w:val="20"/>
          <w:szCs w:val="20"/>
        </w:rPr>
        <w:t xml:space="preserve">doivent se manifester </w:t>
      </w:r>
      <w:r w:rsidR="009A756E">
        <w:rPr>
          <w:rFonts w:ascii="Comic Sans MS" w:hAnsi="Comic Sans MS"/>
          <w:sz w:val="20"/>
          <w:szCs w:val="20"/>
        </w:rPr>
        <w:t xml:space="preserve">auprès de l’enseignant de l’enfant </w:t>
      </w:r>
      <w:r>
        <w:rPr>
          <w:rFonts w:ascii="Comic Sans MS" w:hAnsi="Comic Sans MS"/>
          <w:sz w:val="20"/>
          <w:szCs w:val="20"/>
        </w:rPr>
        <w:t xml:space="preserve">pour les prévenir de l’existence de ces conflits. </w:t>
      </w:r>
    </w:p>
    <w:p w14:paraId="2D7316C6"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La liberté d’expression de chacun s’exerce obligatoirement dans le respect d’autrui. L’usage des réseaux sociaux, des adresses mails… ne doit en aucun cas porter préjudice à quiconque (adultes ou enfants). </w:t>
      </w:r>
    </w:p>
    <w:p w14:paraId="333D6E57" w14:textId="77777777" w:rsidR="000C257A" w:rsidRDefault="002331AB">
      <w:pPr>
        <w:pStyle w:val="Default"/>
        <w:jc w:val="both"/>
        <w:rPr>
          <w:rFonts w:asciiTheme="minorHAnsi" w:hAnsiTheme="minorHAnsi"/>
          <w:sz w:val="22"/>
          <w:szCs w:val="22"/>
        </w:rPr>
      </w:pPr>
      <w:r>
        <w:rPr>
          <w:rFonts w:ascii="Comic Sans MS" w:hAnsi="Comic Sans MS"/>
          <w:sz w:val="20"/>
          <w:szCs w:val="20"/>
        </w:rPr>
        <w:t xml:space="preserve">Dans toutes leurs relations au sein de la communauté éducative, les parents </w:t>
      </w:r>
      <w:r w:rsidR="00544E19">
        <w:rPr>
          <w:rFonts w:ascii="Comic Sans MS" w:hAnsi="Comic Sans MS"/>
          <w:sz w:val="20"/>
          <w:szCs w:val="20"/>
        </w:rPr>
        <w:t xml:space="preserve">/ responsables légaux </w:t>
      </w:r>
      <w:r>
        <w:rPr>
          <w:rFonts w:ascii="Comic Sans MS" w:hAnsi="Comic Sans MS"/>
          <w:sz w:val="20"/>
          <w:szCs w:val="20"/>
        </w:rPr>
        <w:t xml:space="preserve">doivent faire preuve de réserve et de respect envers les personnes et leurs fonctions. </w:t>
      </w:r>
    </w:p>
    <w:p w14:paraId="56BED339" w14:textId="77777777" w:rsidR="000C257A" w:rsidRDefault="002331AB">
      <w:pPr>
        <w:spacing w:after="0" w:line="240" w:lineRule="auto"/>
        <w:jc w:val="both"/>
      </w:pPr>
      <w:r>
        <w:rPr>
          <w:rFonts w:ascii="Comic Sans MS" w:hAnsi="Comic Sans MS"/>
          <w:sz w:val="20"/>
          <w:szCs w:val="20"/>
        </w:rPr>
        <w:t xml:space="preserve">Tout manquement à ces règles pourrait donner lieu à une rupture du contrat de scolarisation et nécessiter la décision d’un changement d’école.  </w:t>
      </w:r>
    </w:p>
    <w:p w14:paraId="71BA26D1" w14:textId="77777777" w:rsidR="00AA565D" w:rsidRDefault="00AA565D">
      <w:pPr>
        <w:spacing w:after="0" w:line="240" w:lineRule="auto"/>
        <w:jc w:val="both"/>
        <w:rPr>
          <w:rFonts w:ascii="Comic Sans MS" w:hAnsi="Comic Sans MS" w:cs="Calibri"/>
          <w:sz w:val="20"/>
          <w:szCs w:val="20"/>
        </w:rPr>
      </w:pPr>
    </w:p>
    <w:p w14:paraId="0D701C76" w14:textId="77777777" w:rsidR="0059379E" w:rsidRPr="0059379E" w:rsidRDefault="0059379E" w:rsidP="0059379E">
      <w:pPr>
        <w:rPr>
          <w:rFonts w:ascii="Comic Sans MS" w:hAnsi="Comic Sans MS" w:cs="Calibri"/>
          <w:sz w:val="20"/>
          <w:szCs w:val="20"/>
        </w:rPr>
        <w:sectPr w:rsidR="0059379E" w:rsidRPr="0059379E">
          <w:pgSz w:w="11906" w:h="16838"/>
          <w:pgMar w:top="850" w:right="850" w:bottom="850" w:left="850" w:header="0" w:footer="0" w:gutter="0"/>
          <w:cols w:space="720"/>
          <w:formProt w:val="0"/>
          <w:docGrid w:linePitch="360" w:charSpace="-2049"/>
        </w:sectPr>
      </w:pPr>
    </w:p>
    <w:p w14:paraId="21008A26" w14:textId="77777777" w:rsidR="000C257A" w:rsidRDefault="002331AB" w:rsidP="003F23E2">
      <w:pPr>
        <w:shd w:val="clear" w:color="auto" w:fill="D9D9D9" w:themeFill="background1" w:themeFillShade="D9"/>
        <w:spacing w:after="0" w:line="240" w:lineRule="auto"/>
        <w:jc w:val="center"/>
        <w:rPr>
          <w:rFonts w:cs="Berlin Sans FB Demi"/>
          <w:b/>
          <w:bCs/>
          <w:u w:val="single"/>
        </w:rPr>
      </w:pPr>
      <w:r w:rsidRPr="0059379E">
        <w:rPr>
          <w:rFonts w:ascii="Comic Sans MS" w:hAnsi="Comic Sans MS" w:cs="Berlin Sans FB Demi"/>
          <w:b/>
          <w:bCs/>
          <w:sz w:val="20"/>
          <w:szCs w:val="20"/>
          <w:u w:val="single"/>
        </w:rPr>
        <w:t xml:space="preserve">Domaine 5 – Respect </w:t>
      </w:r>
      <w:r w:rsidR="007D3E7F" w:rsidRPr="0059379E">
        <w:rPr>
          <w:rFonts w:ascii="Comic Sans MS" w:hAnsi="Comic Sans MS" w:cs="Berlin Sans FB Demi"/>
          <w:b/>
          <w:bCs/>
          <w:sz w:val="20"/>
          <w:szCs w:val="20"/>
          <w:u w:val="single"/>
        </w:rPr>
        <w:t>du « vivre ensemble », droits, devoirs et sanctions</w:t>
      </w:r>
    </w:p>
    <w:p w14:paraId="2CC09EE2" w14:textId="77777777" w:rsidR="00A868A8" w:rsidRDefault="00A868A8" w:rsidP="00A868A8">
      <w:pPr>
        <w:pStyle w:val="Default"/>
        <w:jc w:val="both"/>
        <w:rPr>
          <w:rFonts w:ascii="Comic Sans MS" w:hAnsi="Comic Sans MS"/>
          <w:sz w:val="20"/>
          <w:szCs w:val="20"/>
        </w:rPr>
      </w:pPr>
    </w:p>
    <w:p w14:paraId="749C1E16" w14:textId="77777777" w:rsidR="00AA565D" w:rsidRDefault="00AA565D" w:rsidP="00A868A8">
      <w:pPr>
        <w:pStyle w:val="Default"/>
        <w:jc w:val="both"/>
        <w:rPr>
          <w:rFonts w:ascii="Comic Sans MS" w:hAnsi="Comic Sans MS"/>
          <w:sz w:val="20"/>
          <w:szCs w:val="20"/>
        </w:rPr>
      </w:pPr>
    </w:p>
    <w:p w14:paraId="243B37F7" w14:textId="77777777" w:rsidR="00A868A8" w:rsidRPr="00A868A8" w:rsidRDefault="00A868A8" w:rsidP="00A868A8">
      <w:pPr>
        <w:pStyle w:val="Default"/>
        <w:jc w:val="both"/>
        <w:rPr>
          <w:rFonts w:ascii="Comic Sans MS" w:hAnsi="Comic Sans MS"/>
          <w:b/>
          <w:sz w:val="20"/>
          <w:szCs w:val="20"/>
          <w:u w:val="single"/>
        </w:rPr>
      </w:pPr>
      <w:r w:rsidRPr="00A868A8">
        <w:rPr>
          <w:rFonts w:ascii="Comic Sans MS" w:hAnsi="Comic Sans MS"/>
          <w:b/>
          <w:sz w:val="20"/>
          <w:szCs w:val="20"/>
          <w:u w:val="single"/>
        </w:rPr>
        <w:t>Article 1 : Respect des personnes</w:t>
      </w:r>
    </w:p>
    <w:p w14:paraId="0EDECFE2" w14:textId="77777777" w:rsidR="00A868A8" w:rsidRDefault="00A868A8" w:rsidP="00A868A8">
      <w:pPr>
        <w:pStyle w:val="Default"/>
        <w:jc w:val="both"/>
        <w:rPr>
          <w:rFonts w:asciiTheme="minorHAnsi" w:hAnsiTheme="minorHAnsi"/>
          <w:sz w:val="22"/>
          <w:szCs w:val="22"/>
        </w:rPr>
      </w:pPr>
      <w:r>
        <w:rPr>
          <w:rFonts w:ascii="Comic Sans MS" w:hAnsi="Comic Sans MS"/>
          <w:sz w:val="20"/>
          <w:szCs w:val="20"/>
        </w:rPr>
        <w:t xml:space="preserve">Les élèves doivent s'interdire tout comportement, geste ou parole qui porterait atteinte à la fonction ou à la personne de l’enseignant et de tout adulte intervenant dans l’école. Ils doivent aussi respecter leurs camarades et les familles de ceux-ci. </w:t>
      </w:r>
    </w:p>
    <w:p w14:paraId="14D9B9B7" w14:textId="77777777" w:rsidR="00A868A8" w:rsidRDefault="00A868A8" w:rsidP="00A868A8">
      <w:pPr>
        <w:spacing w:after="0" w:line="240" w:lineRule="auto"/>
        <w:jc w:val="both"/>
        <w:rPr>
          <w:rFonts w:ascii="Comic Sans MS" w:hAnsi="Comic Sans MS" w:cs="Calibri"/>
          <w:color w:val="000000"/>
          <w:sz w:val="20"/>
          <w:szCs w:val="20"/>
        </w:rPr>
      </w:pPr>
    </w:p>
    <w:p w14:paraId="7FB66630" w14:textId="77777777" w:rsidR="00A868A8" w:rsidRDefault="00A868A8" w:rsidP="00A868A8">
      <w:pPr>
        <w:spacing w:after="0" w:line="240" w:lineRule="auto"/>
        <w:jc w:val="both"/>
        <w:rPr>
          <w:rFonts w:cs="Calibri"/>
          <w:b/>
          <w:color w:val="000000"/>
          <w:u w:val="single"/>
        </w:rPr>
      </w:pPr>
      <w:r>
        <w:rPr>
          <w:rFonts w:ascii="Comic Sans MS" w:hAnsi="Comic Sans MS" w:cs="Calibri"/>
          <w:b/>
          <w:color w:val="000000"/>
          <w:sz w:val="20"/>
          <w:szCs w:val="20"/>
          <w:u w:val="single"/>
        </w:rPr>
        <w:t xml:space="preserve">Article 2 : Langage, attitude et comportement </w:t>
      </w:r>
    </w:p>
    <w:p w14:paraId="137B2EEF" w14:textId="77777777" w:rsidR="00A868A8" w:rsidRDefault="00A868A8" w:rsidP="00A868A8">
      <w:pPr>
        <w:shd w:val="clear" w:color="auto" w:fill="FFFFFF"/>
        <w:spacing w:after="0" w:line="240" w:lineRule="auto"/>
        <w:jc w:val="both"/>
        <w:rPr>
          <w:rFonts w:ascii="Comic Sans MS" w:eastAsia="Times New Roman" w:hAnsi="Comic Sans MS" w:cs="Arial"/>
          <w:sz w:val="20"/>
          <w:szCs w:val="20"/>
          <w:lang w:eastAsia="fr-FR"/>
        </w:rPr>
      </w:pPr>
      <w:r>
        <w:rPr>
          <w:rFonts w:ascii="Comic Sans MS" w:eastAsia="Times New Roman" w:hAnsi="Comic Sans MS" w:cs="Arial"/>
          <w:sz w:val="20"/>
          <w:szCs w:val="20"/>
          <w:lang w:eastAsia="fr-FR"/>
        </w:rPr>
        <w:t>Chaque élève a l'obligation de n'user d'aucune violence. Les élèves doivent notamment utiliser un langage approp</w:t>
      </w:r>
      <w:r w:rsidR="007D3E7F">
        <w:rPr>
          <w:rFonts w:ascii="Comic Sans MS" w:eastAsia="Times New Roman" w:hAnsi="Comic Sans MS" w:cs="Arial"/>
          <w:sz w:val="20"/>
          <w:szCs w:val="20"/>
          <w:lang w:eastAsia="fr-FR"/>
        </w:rPr>
        <w:t xml:space="preserve">rié aux relations au sein de la </w:t>
      </w:r>
      <w:r>
        <w:rPr>
          <w:rFonts w:ascii="Comic Sans MS" w:eastAsia="Times New Roman" w:hAnsi="Comic Sans MS" w:cs="Arial"/>
          <w:sz w:val="20"/>
          <w:szCs w:val="20"/>
          <w:lang w:eastAsia="fr-FR"/>
        </w:rPr>
        <w:t>communauté éducative, respecter les locaux et le matériel mis à leur disposition, appliquer les règles d'hygiène et de sécurité qui leur ont été apprises.</w:t>
      </w:r>
    </w:p>
    <w:p w14:paraId="77C44516" w14:textId="77777777" w:rsidR="00A868A8" w:rsidRDefault="00A868A8" w:rsidP="00A868A8">
      <w:pPr>
        <w:shd w:val="clear" w:color="auto" w:fill="FFFFFF"/>
        <w:spacing w:after="0" w:line="240" w:lineRule="auto"/>
        <w:jc w:val="both"/>
        <w:rPr>
          <w:rFonts w:eastAsia="Times New Roman" w:cs="Arial"/>
          <w:lang w:eastAsia="fr-FR"/>
        </w:rPr>
      </w:pPr>
    </w:p>
    <w:p w14:paraId="3F9B5B06" w14:textId="77777777" w:rsidR="00A868A8" w:rsidRDefault="00A868A8" w:rsidP="00A868A8">
      <w:pPr>
        <w:spacing w:after="0" w:line="240" w:lineRule="auto"/>
        <w:jc w:val="both"/>
        <w:rPr>
          <w:rFonts w:cs="Calibri"/>
          <w:b/>
          <w:color w:val="000000"/>
          <w:u w:val="single"/>
        </w:rPr>
      </w:pPr>
      <w:r>
        <w:rPr>
          <w:rFonts w:ascii="Comic Sans MS" w:hAnsi="Comic Sans MS" w:cs="Calibri"/>
          <w:b/>
          <w:color w:val="000000"/>
          <w:sz w:val="20"/>
          <w:szCs w:val="20"/>
          <w:u w:val="single"/>
        </w:rPr>
        <w:t xml:space="preserve">Article 3 : Respect du matériel </w:t>
      </w:r>
    </w:p>
    <w:p w14:paraId="45FFBCBC" w14:textId="77777777" w:rsidR="00A868A8" w:rsidRDefault="00A868A8" w:rsidP="00A868A8">
      <w:pPr>
        <w:pStyle w:val="Default"/>
        <w:jc w:val="both"/>
        <w:rPr>
          <w:rFonts w:ascii="Comic Sans MS" w:hAnsi="Comic Sans MS"/>
          <w:sz w:val="20"/>
          <w:szCs w:val="20"/>
        </w:rPr>
      </w:pPr>
      <w:r>
        <w:rPr>
          <w:rFonts w:ascii="Comic Sans MS" w:hAnsi="Comic Sans MS"/>
          <w:sz w:val="20"/>
          <w:szCs w:val="20"/>
        </w:rPr>
        <w:t>Chacun doit veiller à la propreté et au bon état des locaux et du matériel. Il est notamment interdit de salir et de dégrader de quelque manière que ce soit. La réparation et la remise en état seront toujours à la charge des parents</w:t>
      </w:r>
      <w:r w:rsidR="002268AC">
        <w:rPr>
          <w:rFonts w:ascii="Comic Sans MS" w:hAnsi="Comic Sans MS"/>
          <w:sz w:val="20"/>
          <w:szCs w:val="20"/>
        </w:rPr>
        <w:t xml:space="preserve"> / responsables légaux</w:t>
      </w:r>
      <w:r>
        <w:rPr>
          <w:rFonts w:ascii="Comic Sans MS" w:hAnsi="Comic Sans MS"/>
          <w:sz w:val="20"/>
          <w:szCs w:val="20"/>
        </w:rPr>
        <w:t xml:space="preserve">, avec facturation aux familles. </w:t>
      </w:r>
      <w:r w:rsidR="009A756E">
        <w:rPr>
          <w:rFonts w:ascii="Comic Sans MS" w:hAnsi="Comic Sans MS"/>
          <w:sz w:val="20"/>
          <w:szCs w:val="20"/>
        </w:rPr>
        <w:t>Les parents sont tenus de fournir le matériel demandé en début d’année et de veiller à son réassort pour le bien –être des enfants.</w:t>
      </w:r>
      <w:r w:rsidR="00160FF9">
        <w:rPr>
          <w:rFonts w:ascii="Comic Sans MS" w:hAnsi="Comic Sans MS"/>
          <w:sz w:val="20"/>
          <w:szCs w:val="20"/>
        </w:rPr>
        <w:t xml:space="preserve"> </w:t>
      </w:r>
    </w:p>
    <w:p w14:paraId="7EF8640A" w14:textId="77777777" w:rsidR="00160FF9" w:rsidRDefault="00160FF9" w:rsidP="00A868A8">
      <w:pPr>
        <w:pStyle w:val="Default"/>
        <w:jc w:val="both"/>
        <w:rPr>
          <w:rFonts w:asciiTheme="minorHAnsi" w:hAnsiTheme="minorHAnsi"/>
          <w:sz w:val="22"/>
          <w:szCs w:val="22"/>
        </w:rPr>
      </w:pPr>
      <w:r>
        <w:rPr>
          <w:rFonts w:ascii="Comic Sans MS" w:hAnsi="Comic Sans MS"/>
          <w:sz w:val="20"/>
          <w:szCs w:val="20"/>
        </w:rPr>
        <w:t>Les téléphones portables sont interdits au sein de l’école pour les élèves.</w:t>
      </w:r>
    </w:p>
    <w:p w14:paraId="1A22DB7B" w14:textId="77777777" w:rsidR="000C257A" w:rsidRDefault="000C257A">
      <w:pPr>
        <w:spacing w:after="0" w:line="240" w:lineRule="auto"/>
        <w:jc w:val="both"/>
        <w:rPr>
          <w:rFonts w:ascii="Comic Sans MS" w:hAnsi="Comic Sans MS" w:cs="Berlin Sans FB Demi"/>
          <w:sz w:val="20"/>
          <w:szCs w:val="20"/>
        </w:rPr>
      </w:pPr>
    </w:p>
    <w:p w14:paraId="464ABD4C" w14:textId="77777777" w:rsidR="000C257A" w:rsidRDefault="00BE08B5">
      <w:pPr>
        <w:spacing w:after="0" w:line="240" w:lineRule="auto"/>
        <w:jc w:val="both"/>
        <w:rPr>
          <w:rFonts w:cs="Calibri"/>
          <w:b/>
          <w:u w:val="single"/>
        </w:rPr>
      </w:pPr>
      <w:r>
        <w:rPr>
          <w:rFonts w:ascii="Comic Sans MS" w:hAnsi="Comic Sans MS" w:cs="Calibri"/>
          <w:b/>
          <w:sz w:val="20"/>
          <w:szCs w:val="20"/>
          <w:u w:val="single"/>
        </w:rPr>
        <w:t>Article 4</w:t>
      </w:r>
      <w:r w:rsidR="002331AB">
        <w:rPr>
          <w:rFonts w:ascii="Comic Sans MS" w:hAnsi="Comic Sans MS" w:cs="Calibri"/>
          <w:b/>
          <w:sz w:val="20"/>
          <w:szCs w:val="20"/>
          <w:u w:val="single"/>
        </w:rPr>
        <w:t xml:space="preserve"> : Sanctions et mesures positives d’encouragement en cas de non-respect du règlement </w:t>
      </w:r>
    </w:p>
    <w:p w14:paraId="3C4CEE9E" w14:textId="77777777" w:rsidR="000C257A" w:rsidRDefault="002331AB">
      <w:pPr>
        <w:spacing w:after="0" w:line="240" w:lineRule="auto"/>
        <w:jc w:val="both"/>
        <w:rPr>
          <w:rFonts w:cs="Calibri"/>
          <w:color w:val="548DD4" w:themeColor="text2" w:themeTint="99"/>
        </w:rPr>
      </w:pPr>
      <w:r>
        <w:rPr>
          <w:rFonts w:ascii="Comic Sans MS" w:hAnsi="Comic Sans MS"/>
          <w:sz w:val="20"/>
          <w:szCs w:val="20"/>
        </w:rPr>
        <w:t>La vie collective exige le respect de certaines règles que chacun accepte volontairement. Chaque élève agit en tenant compte des autres, évalue les conséquences de ses actes.</w:t>
      </w:r>
    </w:p>
    <w:p w14:paraId="6E6AED5A" w14:textId="77777777" w:rsidR="00B9487D" w:rsidRDefault="00B9487D" w:rsidP="00B9487D">
      <w:pPr>
        <w:autoSpaceDE w:val="0"/>
        <w:autoSpaceDN w:val="0"/>
        <w:adjustRightInd w:val="0"/>
        <w:spacing w:after="0" w:line="240" w:lineRule="auto"/>
        <w:rPr>
          <w:rFonts w:ascii="Comic Sans MS" w:hAnsi="Comic Sans MS" w:cs="Calibri"/>
          <w:sz w:val="20"/>
          <w:szCs w:val="20"/>
        </w:rPr>
      </w:pPr>
    </w:p>
    <w:p w14:paraId="17207A40" w14:textId="77777777" w:rsidR="00B9487D" w:rsidRPr="009A756E" w:rsidRDefault="00B9487D" w:rsidP="009A756E">
      <w:pPr>
        <w:autoSpaceDE w:val="0"/>
        <w:autoSpaceDN w:val="0"/>
        <w:adjustRightInd w:val="0"/>
        <w:spacing w:after="0" w:line="240" w:lineRule="auto"/>
        <w:jc w:val="both"/>
        <w:rPr>
          <w:rFonts w:ascii="Comic Sans MS" w:eastAsiaTheme="minorHAnsi" w:hAnsi="Comic Sans MS" w:cs="Times New Roman"/>
          <w:color w:val="auto"/>
          <w:sz w:val="20"/>
          <w:szCs w:val="20"/>
        </w:rPr>
      </w:pPr>
      <w:r w:rsidRPr="009A756E">
        <w:rPr>
          <w:rFonts w:ascii="Comic Sans MS" w:eastAsiaTheme="minorHAnsi" w:hAnsi="Comic Sans MS" w:cs="Times New Roman"/>
          <w:color w:val="auto"/>
          <w:sz w:val="20"/>
          <w:szCs w:val="20"/>
        </w:rPr>
        <w:t xml:space="preserve">Les manquements au règlement d’établissement, et, en particulier, toute atteinte à l'intégrité physique ou morale des autres </w:t>
      </w:r>
      <w:r w:rsidR="009A756E" w:rsidRPr="009A756E">
        <w:rPr>
          <w:rFonts w:ascii="Comic Sans MS" w:eastAsiaTheme="minorHAnsi" w:hAnsi="Comic Sans MS" w:cs="Times New Roman"/>
          <w:color w:val="auto"/>
          <w:sz w:val="20"/>
          <w:szCs w:val="20"/>
        </w:rPr>
        <w:t>élèves ou des enseignants peu</w:t>
      </w:r>
      <w:r w:rsidRPr="009A756E">
        <w:rPr>
          <w:rFonts w:ascii="Comic Sans MS" w:eastAsiaTheme="minorHAnsi" w:hAnsi="Comic Sans MS" w:cs="Times New Roman"/>
          <w:color w:val="auto"/>
          <w:sz w:val="20"/>
          <w:szCs w:val="20"/>
        </w:rPr>
        <w:t xml:space="preserve">t donner lieu à des sanctions adaptées qui seront, le cas échéant, portées à la connaissance de la famille. </w:t>
      </w:r>
    </w:p>
    <w:p w14:paraId="53FEBA19" w14:textId="77777777" w:rsidR="00B9487D" w:rsidRDefault="00B9487D" w:rsidP="002268AC">
      <w:pPr>
        <w:autoSpaceDE w:val="0"/>
        <w:autoSpaceDN w:val="0"/>
        <w:adjustRightInd w:val="0"/>
        <w:spacing w:after="0" w:line="240" w:lineRule="auto"/>
        <w:jc w:val="both"/>
        <w:rPr>
          <w:rFonts w:ascii="Comic Sans MS" w:eastAsiaTheme="minorHAnsi" w:hAnsi="Comic Sans MS" w:cs="Times New Roman"/>
          <w:color w:val="auto"/>
          <w:sz w:val="20"/>
          <w:szCs w:val="20"/>
        </w:rPr>
      </w:pPr>
      <w:r>
        <w:rPr>
          <w:rFonts w:ascii="Comic Sans MS" w:eastAsiaTheme="minorHAnsi" w:hAnsi="Comic Sans MS" w:cs="Times New Roman"/>
          <w:color w:val="auto"/>
          <w:sz w:val="20"/>
          <w:szCs w:val="20"/>
        </w:rPr>
        <w:t>U</w:t>
      </w:r>
      <w:r w:rsidR="009A756E">
        <w:rPr>
          <w:rFonts w:ascii="Comic Sans MS" w:eastAsiaTheme="minorHAnsi" w:hAnsi="Comic Sans MS" w:cs="Times New Roman"/>
          <w:color w:val="auto"/>
          <w:sz w:val="20"/>
          <w:szCs w:val="20"/>
        </w:rPr>
        <w:t>n enfant</w:t>
      </w:r>
      <w:r w:rsidRPr="00B9487D">
        <w:rPr>
          <w:rFonts w:ascii="Comic Sans MS" w:eastAsiaTheme="minorHAnsi" w:hAnsi="Comic Sans MS" w:cs="Times New Roman"/>
          <w:color w:val="auto"/>
          <w:sz w:val="20"/>
          <w:szCs w:val="20"/>
        </w:rPr>
        <w:t xml:space="preserve"> dont le comportement peut être dangereux pour lui-même ou pour les autres</w:t>
      </w:r>
      <w:r w:rsidR="00101BFB">
        <w:rPr>
          <w:rFonts w:ascii="Comic Sans MS" w:eastAsiaTheme="minorHAnsi" w:hAnsi="Comic Sans MS" w:cs="Times New Roman"/>
          <w:color w:val="auto"/>
          <w:sz w:val="20"/>
          <w:szCs w:val="20"/>
        </w:rPr>
        <w:t>,</w:t>
      </w:r>
      <w:r>
        <w:rPr>
          <w:rFonts w:ascii="Comic Sans MS" w:eastAsiaTheme="minorHAnsi" w:hAnsi="Comic Sans MS" w:cs="Times New Roman"/>
          <w:color w:val="auto"/>
          <w:sz w:val="20"/>
          <w:szCs w:val="20"/>
        </w:rPr>
        <w:t xml:space="preserve"> pourra être isolé de </w:t>
      </w:r>
      <w:r w:rsidR="002268AC">
        <w:rPr>
          <w:rFonts w:ascii="Comic Sans MS" w:eastAsiaTheme="minorHAnsi" w:hAnsi="Comic Sans MS" w:cs="Times New Roman"/>
          <w:color w:val="auto"/>
          <w:sz w:val="20"/>
          <w:szCs w:val="20"/>
        </w:rPr>
        <w:t>ses camarades, momentanément,</w:t>
      </w:r>
      <w:r>
        <w:rPr>
          <w:rFonts w:ascii="Comic Sans MS" w:eastAsiaTheme="minorHAnsi" w:hAnsi="Comic Sans MS" w:cs="Times New Roman"/>
          <w:color w:val="auto"/>
          <w:sz w:val="20"/>
          <w:szCs w:val="20"/>
        </w:rPr>
        <w:t xml:space="preserve"> sous surveillance</w:t>
      </w:r>
      <w:r w:rsidRPr="00B9487D">
        <w:rPr>
          <w:rFonts w:ascii="Comic Sans MS" w:eastAsiaTheme="minorHAnsi" w:hAnsi="Comic Sans MS" w:cs="Times New Roman"/>
          <w:color w:val="auto"/>
          <w:sz w:val="20"/>
          <w:szCs w:val="20"/>
        </w:rPr>
        <w:t xml:space="preserve">. </w:t>
      </w:r>
    </w:p>
    <w:p w14:paraId="6E362A8B" w14:textId="77777777" w:rsidR="009A756E" w:rsidRDefault="00B9487D" w:rsidP="009A756E">
      <w:pPr>
        <w:autoSpaceDE w:val="0"/>
        <w:autoSpaceDN w:val="0"/>
        <w:adjustRightInd w:val="0"/>
        <w:spacing w:after="0" w:line="240" w:lineRule="auto"/>
        <w:jc w:val="both"/>
        <w:rPr>
          <w:rFonts w:ascii="Comic Sans MS" w:eastAsiaTheme="minorHAnsi" w:hAnsi="Comic Sans MS" w:cs="Times New Roman"/>
          <w:color w:val="auto"/>
          <w:sz w:val="20"/>
          <w:szCs w:val="20"/>
        </w:rPr>
      </w:pPr>
      <w:r>
        <w:rPr>
          <w:rFonts w:ascii="Comic Sans MS" w:eastAsiaTheme="minorHAnsi" w:hAnsi="Comic Sans MS" w:cs="Times New Roman"/>
          <w:color w:val="auto"/>
          <w:sz w:val="20"/>
          <w:szCs w:val="20"/>
        </w:rPr>
        <w:t>De façon générale, des manquements répétés aux règles établies feront l’objet de rencontres école/famille.</w:t>
      </w:r>
    </w:p>
    <w:p w14:paraId="2F0B120E" w14:textId="77777777" w:rsidR="009A756E" w:rsidRDefault="009A756E" w:rsidP="009A756E">
      <w:pPr>
        <w:autoSpaceDE w:val="0"/>
        <w:autoSpaceDN w:val="0"/>
        <w:adjustRightInd w:val="0"/>
        <w:spacing w:after="0" w:line="240" w:lineRule="auto"/>
        <w:jc w:val="both"/>
        <w:rPr>
          <w:rFonts w:ascii="Comic Sans MS" w:eastAsiaTheme="minorHAnsi" w:hAnsi="Comic Sans MS" w:cs="Times New Roman"/>
          <w:color w:val="auto"/>
          <w:sz w:val="20"/>
          <w:szCs w:val="20"/>
        </w:rPr>
      </w:pPr>
    </w:p>
    <w:p w14:paraId="56C06ACB" w14:textId="77777777" w:rsidR="003E393A" w:rsidRPr="009A756E" w:rsidRDefault="009A756E" w:rsidP="009A756E">
      <w:pPr>
        <w:autoSpaceDE w:val="0"/>
        <w:autoSpaceDN w:val="0"/>
        <w:adjustRightInd w:val="0"/>
        <w:spacing w:after="0" w:line="240" w:lineRule="auto"/>
        <w:jc w:val="both"/>
        <w:rPr>
          <w:rFonts w:ascii="Comic Sans MS" w:eastAsiaTheme="minorHAnsi" w:hAnsi="Comic Sans MS" w:cs="Times New Roman"/>
          <w:color w:val="auto"/>
          <w:sz w:val="20"/>
          <w:szCs w:val="20"/>
        </w:rPr>
      </w:pPr>
      <w:r>
        <w:rPr>
          <w:rFonts w:ascii="Comic Sans MS" w:hAnsi="Comic Sans MS"/>
          <w:sz w:val="20"/>
          <w:szCs w:val="20"/>
        </w:rPr>
        <w:t xml:space="preserve"> </w:t>
      </w:r>
      <w:r w:rsidR="003E393A">
        <w:rPr>
          <w:rFonts w:ascii="Comic Sans MS" w:hAnsi="Comic Sans MS"/>
          <w:sz w:val="20"/>
          <w:szCs w:val="20"/>
        </w:rPr>
        <w:t xml:space="preserve">Les manquements seront observés selon deux principales catégories : </w:t>
      </w:r>
    </w:p>
    <w:p w14:paraId="2ECDC111" w14:textId="77777777" w:rsidR="003E393A" w:rsidRDefault="003E393A">
      <w:pPr>
        <w:spacing w:after="0" w:line="240" w:lineRule="auto"/>
        <w:jc w:val="both"/>
        <w:rPr>
          <w:rFonts w:ascii="Comic Sans MS" w:hAnsi="Comic Sans MS"/>
          <w:sz w:val="20"/>
          <w:szCs w:val="20"/>
        </w:rPr>
      </w:pPr>
      <w:r>
        <w:rPr>
          <w:rFonts w:ascii="Comic Sans MS" w:hAnsi="Comic Sans MS"/>
          <w:sz w:val="20"/>
          <w:szCs w:val="20"/>
        </w:rPr>
        <w:t>- les manquements « mineurs » pour les manquements aux règles de vie de classe et au respect des règles de fonctionnement.</w:t>
      </w:r>
    </w:p>
    <w:p w14:paraId="2674826B" w14:textId="77777777" w:rsidR="009A756E" w:rsidRDefault="009A756E" w:rsidP="009A756E">
      <w:pPr>
        <w:spacing w:after="0" w:line="240" w:lineRule="auto"/>
        <w:jc w:val="both"/>
        <w:rPr>
          <w:rFonts w:ascii="Comic Sans MS" w:hAnsi="Comic Sans MS"/>
          <w:sz w:val="20"/>
          <w:szCs w:val="20"/>
        </w:rPr>
      </w:pPr>
      <w:r>
        <w:rPr>
          <w:rFonts w:ascii="Comic Sans MS" w:hAnsi="Comic Sans MS"/>
          <w:sz w:val="20"/>
          <w:szCs w:val="20"/>
        </w:rPr>
        <w:t>- les manquements « majeurs » pour les atteintes aux personnes et aux biens</w:t>
      </w:r>
    </w:p>
    <w:p w14:paraId="5EBC0328" w14:textId="77777777" w:rsidR="003E393A" w:rsidRDefault="003E393A">
      <w:pPr>
        <w:spacing w:after="0" w:line="240" w:lineRule="auto"/>
        <w:jc w:val="both"/>
        <w:rPr>
          <w:color w:val="548DD4" w:themeColor="text2" w:themeTint="99"/>
        </w:rPr>
      </w:pPr>
    </w:p>
    <w:p w14:paraId="6DD20FE3" w14:textId="77777777" w:rsidR="000C257A" w:rsidRPr="003E393A" w:rsidRDefault="002331AB" w:rsidP="003E393A">
      <w:pPr>
        <w:spacing w:after="0" w:line="240" w:lineRule="auto"/>
        <w:jc w:val="both"/>
        <w:rPr>
          <w:i/>
          <w:color w:val="548DD4" w:themeColor="text2" w:themeTint="99"/>
        </w:rPr>
      </w:pPr>
      <w:r w:rsidRPr="003E393A">
        <w:rPr>
          <w:rFonts w:ascii="Comic Sans MS" w:hAnsi="Comic Sans MS"/>
          <w:i/>
          <w:sz w:val="20"/>
          <w:szCs w:val="20"/>
        </w:rPr>
        <w:t>La sanction est avant tout un geste éducatif et répara</w:t>
      </w:r>
      <w:r w:rsidR="003E393A">
        <w:rPr>
          <w:rFonts w:ascii="Comic Sans MS" w:hAnsi="Comic Sans MS"/>
          <w:i/>
          <w:sz w:val="20"/>
          <w:szCs w:val="20"/>
        </w:rPr>
        <w:t>teur qui doit aider l’élève à</w:t>
      </w:r>
      <w:r w:rsidRPr="003E393A">
        <w:rPr>
          <w:rFonts w:ascii="Comic Sans MS" w:hAnsi="Comic Sans MS"/>
          <w:i/>
          <w:sz w:val="20"/>
          <w:szCs w:val="20"/>
        </w:rPr>
        <w:t xml:space="preserve"> se situer, se confronter aux limites, prendre en compte la loi, respecter les normes sociales.</w:t>
      </w:r>
    </w:p>
    <w:p w14:paraId="2EB8690F" w14:textId="77777777" w:rsidR="000C257A" w:rsidRDefault="000C257A">
      <w:pPr>
        <w:spacing w:after="0" w:line="240" w:lineRule="auto"/>
        <w:jc w:val="both"/>
        <w:rPr>
          <w:rFonts w:ascii="Comic Sans MS" w:hAnsi="Comic Sans MS" w:cs="Calibri"/>
          <w:sz w:val="20"/>
          <w:szCs w:val="20"/>
        </w:rPr>
      </w:pPr>
    </w:p>
    <w:p w14:paraId="73A32602" w14:textId="77777777" w:rsidR="000C257A" w:rsidRDefault="002331AB">
      <w:pPr>
        <w:spacing w:after="0" w:line="240" w:lineRule="auto"/>
        <w:jc w:val="both"/>
        <w:rPr>
          <w:color w:val="548DD4" w:themeColor="text2" w:themeTint="99"/>
        </w:rPr>
      </w:pPr>
      <w:r>
        <w:rPr>
          <w:rFonts w:ascii="Comic Sans MS" w:hAnsi="Comic Sans MS"/>
          <w:sz w:val="20"/>
          <w:szCs w:val="20"/>
        </w:rPr>
        <w:t>Lors d’une situation d’un élève venant perturber gravement et de façon durable le fonctionnement de la classe et</w:t>
      </w:r>
      <w:r w:rsidR="00F003C1">
        <w:rPr>
          <w:rFonts w:ascii="Comic Sans MS" w:hAnsi="Comic Sans MS"/>
          <w:sz w:val="20"/>
          <w:szCs w:val="20"/>
        </w:rPr>
        <w:t>/ou</w:t>
      </w:r>
      <w:r>
        <w:rPr>
          <w:rFonts w:ascii="Comic Sans MS" w:hAnsi="Comic Sans MS"/>
          <w:sz w:val="20"/>
          <w:szCs w:val="20"/>
        </w:rPr>
        <w:t xml:space="preserve"> de l’école, </w:t>
      </w:r>
      <w:r w:rsidR="00953F3D">
        <w:rPr>
          <w:rFonts w:ascii="Comic Sans MS" w:hAnsi="Comic Sans MS"/>
          <w:sz w:val="20"/>
          <w:szCs w:val="20"/>
        </w:rPr>
        <w:t>la situation devra être étudiée</w:t>
      </w:r>
      <w:r>
        <w:rPr>
          <w:rFonts w:ascii="Comic Sans MS" w:hAnsi="Comic Sans MS"/>
          <w:sz w:val="20"/>
          <w:szCs w:val="20"/>
        </w:rPr>
        <w:t xml:space="preserve"> dans le cadre d’une Equipe Educative </w:t>
      </w:r>
      <w:r>
        <w:rPr>
          <w:rFonts w:ascii="Comic Sans MS" w:hAnsi="Comic Sans MS"/>
          <w:b/>
          <w:i/>
          <w:sz w:val="20"/>
          <w:szCs w:val="20"/>
        </w:rPr>
        <w:t>(Article D 321-16 code de l’Education)</w:t>
      </w:r>
      <w:r>
        <w:rPr>
          <w:rFonts w:ascii="Comic Sans MS" w:hAnsi="Comic Sans MS"/>
          <w:sz w:val="20"/>
          <w:szCs w:val="20"/>
        </w:rPr>
        <w:t>.</w:t>
      </w:r>
    </w:p>
    <w:p w14:paraId="54F61875" w14:textId="77777777" w:rsidR="000C257A" w:rsidRDefault="002331AB">
      <w:pPr>
        <w:spacing w:after="0" w:line="240" w:lineRule="auto"/>
        <w:jc w:val="both"/>
        <w:rPr>
          <w:rFonts w:ascii="Comic Sans MS" w:hAnsi="Comic Sans MS"/>
          <w:sz w:val="20"/>
          <w:szCs w:val="20"/>
        </w:rPr>
      </w:pPr>
      <w:r>
        <w:rPr>
          <w:rFonts w:ascii="Comic Sans MS" w:hAnsi="Comic Sans MS"/>
          <w:sz w:val="20"/>
          <w:szCs w:val="20"/>
        </w:rPr>
        <w:t xml:space="preserve">Il s’agit là d’une mesure de protection de l’élève, s’inscrivant dans un processus éducatif et dans un parcours de scolarisation pouvant nécessiter </w:t>
      </w:r>
      <w:r w:rsidR="003E393A">
        <w:rPr>
          <w:rFonts w:ascii="Comic Sans MS" w:hAnsi="Comic Sans MS"/>
          <w:sz w:val="20"/>
          <w:szCs w:val="20"/>
        </w:rPr>
        <w:t xml:space="preserve">une mise à distance temporaire de l’élève ou </w:t>
      </w:r>
      <w:r>
        <w:rPr>
          <w:rFonts w:ascii="Comic Sans MS" w:hAnsi="Comic Sans MS"/>
          <w:sz w:val="20"/>
          <w:szCs w:val="20"/>
        </w:rPr>
        <w:t>la décision</w:t>
      </w:r>
      <w:r w:rsidR="00F003C1">
        <w:rPr>
          <w:rFonts w:ascii="Comic Sans MS" w:hAnsi="Comic Sans MS"/>
          <w:sz w:val="20"/>
          <w:szCs w:val="20"/>
        </w:rPr>
        <w:t xml:space="preserve"> </w:t>
      </w:r>
      <w:r>
        <w:rPr>
          <w:rFonts w:ascii="Comic Sans MS" w:hAnsi="Comic Sans MS"/>
          <w:sz w:val="20"/>
          <w:szCs w:val="20"/>
        </w:rPr>
        <w:t xml:space="preserve">d’un changement d’école. </w:t>
      </w:r>
    </w:p>
    <w:p w14:paraId="0015128E" w14:textId="77777777" w:rsidR="003E393A" w:rsidRDefault="003E393A">
      <w:pPr>
        <w:spacing w:after="0" w:line="240" w:lineRule="auto"/>
        <w:jc w:val="both"/>
        <w:rPr>
          <w:rFonts w:ascii="Comic Sans MS" w:hAnsi="Comic Sans MS"/>
          <w:sz w:val="20"/>
          <w:szCs w:val="20"/>
        </w:rPr>
      </w:pPr>
    </w:p>
    <w:p w14:paraId="43758117" w14:textId="77777777" w:rsidR="003E393A" w:rsidRDefault="003E393A">
      <w:pPr>
        <w:spacing w:after="0" w:line="240" w:lineRule="auto"/>
        <w:jc w:val="both"/>
      </w:pPr>
      <w:r>
        <w:t>Signature du chef d’établissement :</w:t>
      </w:r>
      <w:r>
        <w:tab/>
      </w:r>
      <w:r>
        <w:tab/>
      </w:r>
      <w:r>
        <w:tab/>
        <w:t>Les parents</w:t>
      </w:r>
      <w:r w:rsidR="00FC4894">
        <w:t>/</w:t>
      </w:r>
      <w:r>
        <w:t>les représentants légaux :</w:t>
      </w:r>
    </w:p>
    <w:p w14:paraId="0DE62F58" w14:textId="77777777" w:rsidR="00FC4894" w:rsidRDefault="00FC4894">
      <w:pPr>
        <w:spacing w:after="0" w:line="240" w:lineRule="auto"/>
        <w:jc w:val="both"/>
      </w:pPr>
    </w:p>
    <w:p w14:paraId="52B2F7DE" w14:textId="77777777" w:rsidR="003E393A" w:rsidRDefault="003E393A">
      <w:pPr>
        <w:spacing w:after="0" w:line="240" w:lineRule="auto"/>
        <w:jc w:val="both"/>
      </w:pPr>
      <w:r>
        <w:tab/>
      </w:r>
      <w:r>
        <w:tab/>
      </w:r>
      <w:r>
        <w:tab/>
      </w:r>
      <w:r>
        <w:tab/>
      </w:r>
      <w:r>
        <w:tab/>
      </w:r>
      <w:r>
        <w:tab/>
      </w:r>
      <w:r>
        <w:tab/>
        <w:t>à :</w:t>
      </w:r>
    </w:p>
    <w:p w14:paraId="36DBE2A1" w14:textId="77777777" w:rsidR="003E393A" w:rsidRDefault="003E393A">
      <w:pPr>
        <w:spacing w:after="0" w:line="240" w:lineRule="auto"/>
        <w:jc w:val="both"/>
      </w:pPr>
      <w:r>
        <w:tab/>
      </w:r>
      <w:r>
        <w:tab/>
      </w:r>
      <w:r>
        <w:tab/>
      </w:r>
      <w:r>
        <w:tab/>
      </w:r>
      <w:r>
        <w:tab/>
      </w:r>
      <w:r>
        <w:tab/>
      </w:r>
      <w:r>
        <w:tab/>
        <w:t xml:space="preserve">le : </w:t>
      </w:r>
    </w:p>
    <w:p w14:paraId="2C92124E" w14:textId="77777777" w:rsidR="003E393A" w:rsidRDefault="003E393A">
      <w:pPr>
        <w:spacing w:after="0" w:line="240" w:lineRule="auto"/>
        <w:jc w:val="both"/>
      </w:pPr>
      <w:r>
        <w:tab/>
      </w:r>
      <w:r>
        <w:tab/>
      </w:r>
      <w:r>
        <w:tab/>
      </w:r>
      <w:r>
        <w:tab/>
      </w:r>
      <w:r>
        <w:tab/>
      </w:r>
      <w:r>
        <w:tab/>
      </w:r>
      <w:r>
        <w:tab/>
        <w:t>Nom – prénom, signature</w:t>
      </w:r>
      <w:r w:rsidR="00DE4081">
        <w:t>s</w:t>
      </w:r>
      <w:r>
        <w:tab/>
      </w:r>
      <w:r>
        <w:tab/>
      </w:r>
    </w:p>
    <w:sectPr w:rsidR="003E393A">
      <w:pgSz w:w="11906" w:h="16838"/>
      <w:pgMar w:top="850" w:right="850" w:bottom="850" w:left="85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BB16" w14:textId="77777777" w:rsidR="0045019F" w:rsidRDefault="0045019F" w:rsidP="00F23AA1">
      <w:pPr>
        <w:spacing w:after="0" w:line="240" w:lineRule="auto"/>
      </w:pPr>
      <w:r>
        <w:separator/>
      </w:r>
    </w:p>
  </w:endnote>
  <w:endnote w:type="continuationSeparator" w:id="0">
    <w:p w14:paraId="4A034651" w14:textId="77777777" w:rsidR="0045019F" w:rsidRDefault="0045019F" w:rsidP="00F2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erlin Sans FB Demi">
    <w:charset w:val="00"/>
    <w:family w:val="swiss"/>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4798"/>
      <w:docPartObj>
        <w:docPartGallery w:val="Page Numbers (Bottom of Page)"/>
        <w:docPartUnique/>
      </w:docPartObj>
    </w:sdtPr>
    <w:sdtEndPr/>
    <w:sdtContent>
      <w:p w14:paraId="269B1765" w14:textId="77777777" w:rsidR="00F23AA1" w:rsidRDefault="00F23AA1">
        <w:pPr>
          <w:pStyle w:val="Pieddepage"/>
          <w:jc w:val="right"/>
        </w:pPr>
        <w:r>
          <w:fldChar w:fldCharType="begin"/>
        </w:r>
        <w:r>
          <w:instrText>PAGE   \* MERGEFORMAT</w:instrText>
        </w:r>
        <w:r>
          <w:fldChar w:fldCharType="separate"/>
        </w:r>
        <w:r w:rsidR="00556B86">
          <w:rPr>
            <w:noProof/>
          </w:rPr>
          <w:t>2</w:t>
        </w:r>
        <w:r>
          <w:fldChar w:fldCharType="end"/>
        </w:r>
      </w:p>
    </w:sdtContent>
  </w:sdt>
  <w:p w14:paraId="26DD38A9" w14:textId="77777777" w:rsidR="00F23AA1" w:rsidRDefault="00F23A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334B" w14:textId="77777777" w:rsidR="0045019F" w:rsidRDefault="0045019F" w:rsidP="00F23AA1">
      <w:pPr>
        <w:spacing w:after="0" w:line="240" w:lineRule="auto"/>
      </w:pPr>
      <w:r>
        <w:separator/>
      </w:r>
    </w:p>
  </w:footnote>
  <w:footnote w:type="continuationSeparator" w:id="0">
    <w:p w14:paraId="61249979" w14:textId="77777777" w:rsidR="0045019F" w:rsidRDefault="0045019F" w:rsidP="00F23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0A"/>
    <w:multiLevelType w:val="multilevel"/>
    <w:tmpl w:val="2DAEF20C"/>
    <w:lvl w:ilvl="0">
      <w:start w:val="1"/>
      <w:numFmt w:val="bullet"/>
      <w:lvlText w:val=""/>
      <w:lvlJc w:val="left"/>
      <w:pPr>
        <w:ind w:left="720" w:hanging="360"/>
      </w:pPr>
      <w:rPr>
        <w:rFonts w:ascii="Wingdings" w:hAnsi="Wingdings"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AA0A59"/>
    <w:multiLevelType w:val="hybridMultilevel"/>
    <w:tmpl w:val="61AA3376"/>
    <w:lvl w:ilvl="0" w:tplc="D95A0378">
      <w:start w:val="1"/>
      <w:numFmt w:val="lowerLetter"/>
      <w:lvlText w:val="%1)"/>
      <w:lvlJc w:val="left"/>
      <w:pPr>
        <w:ind w:left="450" w:hanging="360"/>
      </w:pPr>
      <w:rPr>
        <w:strike w:val="0"/>
        <w:dstrike w:val="0"/>
        <w:u w:val="none"/>
        <w:effect w:val="none"/>
      </w:rPr>
    </w:lvl>
    <w:lvl w:ilvl="1" w:tplc="040C0019">
      <w:start w:val="1"/>
      <w:numFmt w:val="lowerLetter"/>
      <w:lvlText w:val="%2."/>
      <w:lvlJc w:val="left"/>
      <w:pPr>
        <w:ind w:left="1170" w:hanging="360"/>
      </w:pPr>
    </w:lvl>
    <w:lvl w:ilvl="2" w:tplc="040C001B">
      <w:start w:val="1"/>
      <w:numFmt w:val="lowerRoman"/>
      <w:lvlText w:val="%3."/>
      <w:lvlJc w:val="right"/>
      <w:pPr>
        <w:ind w:left="1890" w:hanging="180"/>
      </w:pPr>
    </w:lvl>
    <w:lvl w:ilvl="3" w:tplc="040C000F">
      <w:start w:val="1"/>
      <w:numFmt w:val="decimal"/>
      <w:lvlText w:val="%4."/>
      <w:lvlJc w:val="left"/>
      <w:pPr>
        <w:ind w:left="2610" w:hanging="360"/>
      </w:pPr>
    </w:lvl>
    <w:lvl w:ilvl="4" w:tplc="040C0019">
      <w:start w:val="1"/>
      <w:numFmt w:val="lowerLetter"/>
      <w:lvlText w:val="%5."/>
      <w:lvlJc w:val="left"/>
      <w:pPr>
        <w:ind w:left="3330" w:hanging="360"/>
      </w:pPr>
    </w:lvl>
    <w:lvl w:ilvl="5" w:tplc="040C001B">
      <w:start w:val="1"/>
      <w:numFmt w:val="lowerRoman"/>
      <w:lvlText w:val="%6."/>
      <w:lvlJc w:val="right"/>
      <w:pPr>
        <w:ind w:left="4050" w:hanging="180"/>
      </w:pPr>
    </w:lvl>
    <w:lvl w:ilvl="6" w:tplc="040C000F">
      <w:start w:val="1"/>
      <w:numFmt w:val="decimal"/>
      <w:lvlText w:val="%7."/>
      <w:lvlJc w:val="left"/>
      <w:pPr>
        <w:ind w:left="4770" w:hanging="360"/>
      </w:pPr>
    </w:lvl>
    <w:lvl w:ilvl="7" w:tplc="040C0019">
      <w:start w:val="1"/>
      <w:numFmt w:val="lowerLetter"/>
      <w:lvlText w:val="%8."/>
      <w:lvlJc w:val="left"/>
      <w:pPr>
        <w:ind w:left="5490" w:hanging="360"/>
      </w:pPr>
    </w:lvl>
    <w:lvl w:ilvl="8" w:tplc="040C001B">
      <w:start w:val="1"/>
      <w:numFmt w:val="lowerRoman"/>
      <w:lvlText w:val="%9."/>
      <w:lvlJc w:val="right"/>
      <w:pPr>
        <w:ind w:left="6210" w:hanging="180"/>
      </w:pPr>
    </w:lvl>
  </w:abstractNum>
  <w:abstractNum w:abstractNumId="2" w15:restartNumberingAfterBreak="0">
    <w:nsid w:val="149549BE"/>
    <w:multiLevelType w:val="hybridMultilevel"/>
    <w:tmpl w:val="D10A0FF8"/>
    <w:lvl w:ilvl="0" w:tplc="84762D72">
      <w:start w:val="4"/>
      <w:numFmt w:val="bullet"/>
      <w:lvlText w:val="-"/>
      <w:lvlJc w:val="left"/>
      <w:pPr>
        <w:ind w:left="720" w:hanging="360"/>
      </w:pPr>
      <w:rPr>
        <w:rFonts w:ascii="Comic Sans MS" w:eastAsia="Calibri" w:hAnsi="Comic Sans M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5204B3"/>
    <w:multiLevelType w:val="multilevel"/>
    <w:tmpl w:val="E4B21E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8B25CB4"/>
    <w:multiLevelType w:val="multilevel"/>
    <w:tmpl w:val="6D6087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7A"/>
    <w:rsid w:val="000225CD"/>
    <w:rsid w:val="00041F1B"/>
    <w:rsid w:val="00057D36"/>
    <w:rsid w:val="000B500A"/>
    <w:rsid w:val="000C257A"/>
    <w:rsid w:val="000C3B9F"/>
    <w:rsid w:val="00101BFB"/>
    <w:rsid w:val="00156E73"/>
    <w:rsid w:val="00160FF9"/>
    <w:rsid w:val="00180A36"/>
    <w:rsid w:val="0018106B"/>
    <w:rsid w:val="0019370E"/>
    <w:rsid w:val="001C7C8B"/>
    <w:rsid w:val="001E453E"/>
    <w:rsid w:val="001E5744"/>
    <w:rsid w:val="002268AC"/>
    <w:rsid w:val="002331AB"/>
    <w:rsid w:val="002650AE"/>
    <w:rsid w:val="002A788C"/>
    <w:rsid w:val="002B030B"/>
    <w:rsid w:val="002E6EC8"/>
    <w:rsid w:val="00346A32"/>
    <w:rsid w:val="00347291"/>
    <w:rsid w:val="003A611F"/>
    <w:rsid w:val="003E393A"/>
    <w:rsid w:val="003F23E2"/>
    <w:rsid w:val="0040561D"/>
    <w:rsid w:val="00411DF9"/>
    <w:rsid w:val="0045019F"/>
    <w:rsid w:val="004A0B09"/>
    <w:rsid w:val="00524126"/>
    <w:rsid w:val="00532EFB"/>
    <w:rsid w:val="00544E19"/>
    <w:rsid w:val="00556B86"/>
    <w:rsid w:val="0059379E"/>
    <w:rsid w:val="00611C05"/>
    <w:rsid w:val="00624CE1"/>
    <w:rsid w:val="00627B81"/>
    <w:rsid w:val="00651F8C"/>
    <w:rsid w:val="00680421"/>
    <w:rsid w:val="00695E41"/>
    <w:rsid w:val="006B7EBF"/>
    <w:rsid w:val="006F5DAF"/>
    <w:rsid w:val="00705DAB"/>
    <w:rsid w:val="00713A51"/>
    <w:rsid w:val="007810BA"/>
    <w:rsid w:val="007C7721"/>
    <w:rsid w:val="007D3E7F"/>
    <w:rsid w:val="007F4A04"/>
    <w:rsid w:val="00806A81"/>
    <w:rsid w:val="008150E1"/>
    <w:rsid w:val="00874F69"/>
    <w:rsid w:val="00883183"/>
    <w:rsid w:val="008D6A90"/>
    <w:rsid w:val="0092092B"/>
    <w:rsid w:val="00927BB0"/>
    <w:rsid w:val="00953F3D"/>
    <w:rsid w:val="00967CEF"/>
    <w:rsid w:val="00971537"/>
    <w:rsid w:val="009870B5"/>
    <w:rsid w:val="009A756E"/>
    <w:rsid w:val="00A12439"/>
    <w:rsid w:val="00A66F92"/>
    <w:rsid w:val="00A868A8"/>
    <w:rsid w:val="00A87847"/>
    <w:rsid w:val="00AA1AFB"/>
    <w:rsid w:val="00AA565D"/>
    <w:rsid w:val="00AA5E07"/>
    <w:rsid w:val="00AE7273"/>
    <w:rsid w:val="00B36AFF"/>
    <w:rsid w:val="00B9487D"/>
    <w:rsid w:val="00BA3CBE"/>
    <w:rsid w:val="00BD5E7D"/>
    <w:rsid w:val="00BD6D01"/>
    <w:rsid w:val="00BE08B5"/>
    <w:rsid w:val="00BF6262"/>
    <w:rsid w:val="00C26485"/>
    <w:rsid w:val="00C9736F"/>
    <w:rsid w:val="00CA7279"/>
    <w:rsid w:val="00CB5D34"/>
    <w:rsid w:val="00CC6E36"/>
    <w:rsid w:val="00D27A71"/>
    <w:rsid w:val="00D7774D"/>
    <w:rsid w:val="00D926C2"/>
    <w:rsid w:val="00DC629A"/>
    <w:rsid w:val="00DE4081"/>
    <w:rsid w:val="00E808A1"/>
    <w:rsid w:val="00EA3DD4"/>
    <w:rsid w:val="00F003C1"/>
    <w:rsid w:val="00F23AA1"/>
    <w:rsid w:val="00F61531"/>
    <w:rsid w:val="00FC4894"/>
    <w:rsid w:val="00FE4B3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E0B4"/>
  <w15:docId w15:val="{F07AE7F3-4BCC-484A-A68F-DB935A97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rPr>
  </w:style>
  <w:style w:type="paragraph" w:styleId="Titre1">
    <w:name w:val="heading 1"/>
    <w:basedOn w:val="Normal"/>
    <w:next w:val="Normal"/>
    <w:link w:val="Titre1Car"/>
    <w:qFormat/>
    <w:rsid w:val="00057D36"/>
    <w:pPr>
      <w:keepNext/>
      <w:spacing w:after="0" w:line="240" w:lineRule="auto"/>
      <w:jc w:val="center"/>
      <w:outlineLvl w:val="0"/>
    </w:pPr>
    <w:rPr>
      <w:rFonts w:ascii="Times New Roman" w:eastAsia="Times New Roman" w:hAnsi="Times New Roman" w:cs="Times New Roman"/>
      <w:b/>
      <w:color w:val="auto"/>
      <w:sz w:val="28"/>
      <w:szCs w:val="20"/>
      <w:u w:val="single"/>
      <w:lang w:eastAsia="fr-FR"/>
    </w:rPr>
  </w:style>
  <w:style w:type="paragraph" w:styleId="Titre2">
    <w:name w:val="heading 2"/>
    <w:basedOn w:val="Normal"/>
    <w:next w:val="Normal"/>
    <w:link w:val="Titre2Car"/>
    <w:semiHidden/>
    <w:unhideWhenUsed/>
    <w:qFormat/>
    <w:rsid w:val="00057D36"/>
    <w:pPr>
      <w:keepNext/>
      <w:spacing w:after="0" w:line="240" w:lineRule="auto"/>
      <w:outlineLvl w:val="1"/>
    </w:pPr>
    <w:rPr>
      <w:rFonts w:ascii="Times New Roman" w:eastAsia="Times New Roman" w:hAnsi="Times New Roman" w:cs="Times New Roman"/>
      <w:color w:val="auto"/>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DE2464"/>
    <w:rPr>
      <w:rFonts w:ascii="Liberation Serif" w:eastAsia="SimSun" w:hAnsi="Liberation Serif" w:cs="Mangal"/>
      <w:sz w:val="24"/>
      <w:szCs w:val="24"/>
      <w:lang w:eastAsia="zh-CN" w:bidi="hi-IN"/>
    </w:rPr>
  </w:style>
  <w:style w:type="character" w:customStyle="1" w:styleId="ListLabel1">
    <w:name w:val="ListLabel 1"/>
    <w:qFormat/>
    <w:rPr>
      <w:rFonts w:ascii="Comic Sans MS" w:eastAsia="Calibri" w:hAnsi="Comic Sans MS" w:cs="Calibri"/>
      <w:b/>
      <w:sz w:val="20"/>
    </w:rPr>
  </w:style>
  <w:style w:type="character" w:customStyle="1" w:styleId="ListLabel2">
    <w:name w:val="ListLabel 2"/>
    <w:qFormat/>
    <w:rPr>
      <w:rFonts w:cs="Courier New"/>
    </w:rPr>
  </w:style>
  <w:style w:type="character" w:customStyle="1" w:styleId="ListLabel3">
    <w:name w:val="ListLabel 3"/>
    <w:qFormat/>
    <w:rPr>
      <w:rFonts w:eastAsia="Calibri" w:cs="Calibri"/>
      <w:b w:val="0"/>
      <w:color w:val="000000"/>
    </w:rPr>
  </w:style>
  <w:style w:type="character" w:customStyle="1" w:styleId="ListLabel4">
    <w:name w:val="ListLabel 4"/>
    <w:qFormat/>
    <w:rPr>
      <w:rFonts w:ascii="Comic Sans MS" w:hAnsi="Comic Sans MS" w:cs="Calibri"/>
      <w:b/>
      <w:sz w:val="20"/>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TextedebullesCar">
    <w:name w:val="Texte de bulles Car"/>
    <w:basedOn w:val="Policepardfaut"/>
    <w:link w:val="Textedebulles"/>
    <w:uiPriority w:val="99"/>
    <w:semiHidden/>
    <w:qFormat/>
    <w:rsid w:val="002F5BDC"/>
    <w:rPr>
      <w:rFonts w:ascii="Segoe UI" w:hAnsi="Segoe UI" w:cs="Segoe UI"/>
      <w:color w:val="00000A"/>
      <w:sz w:val="18"/>
      <w:szCs w:val="18"/>
    </w:rPr>
  </w:style>
  <w:style w:type="character" w:customStyle="1" w:styleId="ListLabel8">
    <w:name w:val="ListLabel 8"/>
    <w:qFormat/>
    <w:rPr>
      <w:rFonts w:ascii="Comic Sans MS" w:hAnsi="Comic Sans MS" w:cs="Calibri"/>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Puces">
    <w:name w:val="Puces"/>
    <w:qFormat/>
    <w:rPr>
      <w:rFonts w:ascii="OpenSymbol" w:eastAsia="OpenSymbol" w:hAnsi="OpenSymbol" w:cs="OpenSymbol"/>
    </w:rPr>
  </w:style>
  <w:style w:type="character" w:customStyle="1" w:styleId="ListLabel17">
    <w:name w:val="ListLabel 17"/>
    <w:qFormat/>
    <w:rPr>
      <w:rFonts w:ascii="Comic Sans MS" w:hAnsi="Comic Sans MS" w:cs="Calibri"/>
      <w:b/>
      <w:sz w:val="20"/>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DE2464"/>
    <w:pPr>
      <w:widowControl w:val="0"/>
      <w:suppressAutoHyphens/>
      <w:spacing w:after="140" w:line="288" w:lineRule="auto"/>
    </w:pPr>
    <w:rPr>
      <w:rFonts w:ascii="Liberation Serif" w:eastAsia="SimSun" w:hAnsi="Liberation Serif" w:cs="Mangal"/>
      <w:sz w:val="24"/>
      <w:szCs w:val="24"/>
      <w:lang w:eastAsia="zh-CN" w:bidi="hi-IN"/>
    </w:rPr>
  </w:style>
  <w:style w:type="paragraph" w:styleId="Liste">
    <w:name w:val="List"/>
    <w:basedOn w:val="Corpsdetexte"/>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Default">
    <w:name w:val="Default"/>
    <w:qFormat/>
    <w:rsid w:val="0088130E"/>
    <w:rPr>
      <w:rFonts w:ascii="Calibri" w:eastAsia="Calibri" w:hAnsi="Calibri" w:cs="Calibri"/>
      <w:color w:val="000000"/>
      <w:sz w:val="24"/>
      <w:szCs w:val="24"/>
    </w:rPr>
  </w:style>
  <w:style w:type="paragraph" w:styleId="Paragraphedeliste">
    <w:name w:val="List Paragraph"/>
    <w:basedOn w:val="Normal"/>
    <w:uiPriority w:val="34"/>
    <w:qFormat/>
    <w:rsid w:val="00AB131A"/>
    <w:pPr>
      <w:ind w:left="720"/>
      <w:contextualSpacing/>
    </w:pPr>
  </w:style>
  <w:style w:type="paragraph" w:styleId="Textedebulles">
    <w:name w:val="Balloon Text"/>
    <w:basedOn w:val="Normal"/>
    <w:link w:val="TextedebullesCar"/>
    <w:uiPriority w:val="99"/>
    <w:semiHidden/>
    <w:unhideWhenUsed/>
    <w:qFormat/>
    <w:rsid w:val="002F5BDC"/>
    <w:pPr>
      <w:spacing w:after="0" w:line="240" w:lineRule="auto"/>
    </w:pPr>
    <w:rPr>
      <w:rFonts w:ascii="Segoe UI" w:hAnsi="Segoe UI" w:cs="Segoe UI"/>
      <w:sz w:val="18"/>
      <w:szCs w:val="18"/>
    </w:rPr>
  </w:style>
  <w:style w:type="table" w:styleId="Grilledutableau">
    <w:name w:val="Table Grid"/>
    <w:basedOn w:val="TableauNormal"/>
    <w:uiPriority w:val="59"/>
    <w:rsid w:val="00DB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3AA1"/>
    <w:pPr>
      <w:tabs>
        <w:tab w:val="center" w:pos="4536"/>
        <w:tab w:val="right" w:pos="9072"/>
      </w:tabs>
      <w:spacing w:after="0" w:line="240" w:lineRule="auto"/>
    </w:pPr>
  </w:style>
  <w:style w:type="character" w:customStyle="1" w:styleId="En-tteCar">
    <w:name w:val="En-tête Car"/>
    <w:basedOn w:val="Policepardfaut"/>
    <w:link w:val="En-tte"/>
    <w:uiPriority w:val="99"/>
    <w:rsid w:val="00F23AA1"/>
    <w:rPr>
      <w:rFonts w:ascii="Calibri" w:eastAsia="Calibri" w:hAnsi="Calibri"/>
      <w:color w:val="00000A"/>
      <w:sz w:val="22"/>
    </w:rPr>
  </w:style>
  <w:style w:type="paragraph" w:styleId="Pieddepage">
    <w:name w:val="footer"/>
    <w:basedOn w:val="Normal"/>
    <w:link w:val="PieddepageCar"/>
    <w:uiPriority w:val="99"/>
    <w:unhideWhenUsed/>
    <w:rsid w:val="00F23A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AA1"/>
    <w:rPr>
      <w:rFonts w:ascii="Calibri" w:eastAsia="Calibri" w:hAnsi="Calibri"/>
      <w:color w:val="00000A"/>
      <w:sz w:val="22"/>
    </w:rPr>
  </w:style>
  <w:style w:type="character" w:customStyle="1" w:styleId="Titre1Car">
    <w:name w:val="Titre 1 Car"/>
    <w:basedOn w:val="Policepardfaut"/>
    <w:link w:val="Titre1"/>
    <w:rsid w:val="00057D36"/>
    <w:rPr>
      <w:rFonts w:ascii="Times New Roman" w:eastAsia="Times New Roman" w:hAnsi="Times New Roman" w:cs="Times New Roman"/>
      <w:b/>
      <w:sz w:val="28"/>
      <w:szCs w:val="20"/>
      <w:u w:val="single"/>
      <w:lang w:eastAsia="fr-FR"/>
    </w:rPr>
  </w:style>
  <w:style w:type="character" w:customStyle="1" w:styleId="Titre2Car">
    <w:name w:val="Titre 2 Car"/>
    <w:basedOn w:val="Policepardfaut"/>
    <w:link w:val="Titre2"/>
    <w:semiHidden/>
    <w:rsid w:val="00057D36"/>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20894">
      <w:bodyDiv w:val="1"/>
      <w:marLeft w:val="0"/>
      <w:marRight w:val="0"/>
      <w:marTop w:val="0"/>
      <w:marBottom w:val="0"/>
      <w:divBdr>
        <w:top w:val="none" w:sz="0" w:space="0" w:color="auto"/>
        <w:left w:val="none" w:sz="0" w:space="0" w:color="auto"/>
        <w:bottom w:val="none" w:sz="0" w:space="0" w:color="auto"/>
        <w:right w:val="none" w:sz="0" w:space="0" w:color="auto"/>
      </w:divBdr>
    </w:div>
    <w:div w:id="182893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3118</Words>
  <Characters>17153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PONDARD - (DDEC 35)</dc:creator>
  <dc:description/>
  <cp:lastModifiedBy>allion.sophie@gmail.com</cp:lastModifiedBy>
  <cp:revision>2</cp:revision>
  <cp:lastPrinted>2020-12-18T12:54:00Z</cp:lastPrinted>
  <dcterms:created xsi:type="dcterms:W3CDTF">2021-07-01T17:28:00Z</dcterms:created>
  <dcterms:modified xsi:type="dcterms:W3CDTF">2021-07-01T17:28:00Z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